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C24E" w14:textId="284659FC" w:rsidR="00A95734" w:rsidRDefault="00A95734" w:rsidP="00A95734">
      <w:pPr>
        <w:keepNext/>
        <w:keepLines/>
        <w:pBdr>
          <w:top w:val="single" w:sz="4" w:space="1" w:color="auto"/>
          <w:left w:val="single" w:sz="4" w:space="4" w:color="auto"/>
          <w:bottom w:val="single" w:sz="4" w:space="1" w:color="auto"/>
          <w:right w:val="single" w:sz="4" w:space="4" w:color="auto"/>
        </w:pBdr>
        <w:jc w:val="center"/>
        <w:rPr>
          <w:rFonts w:cs="Times New Roman"/>
          <w:b/>
          <w:bCs/>
          <w:color w:val="auto"/>
          <w:sz w:val="28"/>
          <w:szCs w:val="28"/>
        </w:rPr>
      </w:pPr>
      <w:r w:rsidRPr="00575986">
        <w:rPr>
          <w:b/>
          <w:sz w:val="28"/>
        </w:rPr>
        <w:t>Construction Site</w:t>
      </w:r>
      <w:r>
        <w:rPr>
          <w:b/>
          <w:bCs/>
          <w:sz w:val="28"/>
          <w:szCs w:val="28"/>
        </w:rPr>
        <w:t xml:space="preserve"> BMPs</w:t>
      </w:r>
      <w:r>
        <w:rPr>
          <w:b/>
          <w:bCs/>
          <w:sz w:val="28"/>
          <w:szCs w:val="28"/>
        </w:rPr>
        <w:br/>
        <w:t xml:space="preserve">Checklist CS-1, Part </w:t>
      </w:r>
      <w:r w:rsidR="005D1435">
        <w:rPr>
          <w:b/>
          <w:bCs/>
          <w:sz w:val="28"/>
          <w:szCs w:val="28"/>
        </w:rPr>
        <w:t>1</w:t>
      </w:r>
    </w:p>
    <w:p w14:paraId="149EF292" w14:textId="77777777" w:rsidR="00A95734" w:rsidRDefault="00A95734" w:rsidP="00A95734">
      <w:pPr>
        <w:keepNext/>
        <w:keepLines/>
        <w:pBdr>
          <w:top w:val="single" w:sz="4" w:space="1" w:color="auto"/>
          <w:left w:val="single" w:sz="4" w:space="4" w:color="auto"/>
          <w:bottom w:val="single" w:sz="4" w:space="1" w:color="auto"/>
          <w:right w:val="single" w:sz="4" w:space="4" w:color="auto"/>
        </w:pBdr>
      </w:pPr>
      <w:r>
        <w:t xml:space="preserve">Prepared by:  </w:t>
      </w:r>
      <w:r>
        <w:rPr>
          <w:u w:val="single"/>
        </w:rPr>
        <w:tab/>
      </w:r>
      <w:r>
        <w:rPr>
          <w:u w:val="single"/>
        </w:rPr>
        <w:tab/>
      </w:r>
      <w:r>
        <w:tab/>
        <w:t xml:space="preserve">Date:  </w:t>
      </w:r>
      <w:r>
        <w:rPr>
          <w:u w:val="single"/>
        </w:rPr>
        <w:tab/>
      </w:r>
      <w:r>
        <w:rPr>
          <w:u w:val="single"/>
        </w:rPr>
        <w:tab/>
      </w:r>
      <w:r>
        <w:rPr>
          <w:u w:val="single"/>
        </w:rPr>
        <w:tab/>
      </w:r>
      <w:r>
        <w:rPr>
          <w:u w:val="single"/>
        </w:rPr>
        <w:tab/>
      </w:r>
      <w:r>
        <w:tab/>
        <w:t xml:space="preserve">District-Co-Route:  </w:t>
      </w:r>
      <w:r>
        <w:rPr>
          <w:u w:val="single"/>
        </w:rPr>
        <w:tab/>
      </w:r>
      <w:r>
        <w:rPr>
          <w:u w:val="single"/>
        </w:rPr>
        <w:tab/>
      </w:r>
    </w:p>
    <w:p w14:paraId="30CC826A" w14:textId="77777777" w:rsidR="00A95734" w:rsidRDefault="00A95734" w:rsidP="00A95734">
      <w:pPr>
        <w:keepNext/>
        <w:keepLines/>
        <w:pBdr>
          <w:top w:val="single" w:sz="4" w:space="1" w:color="auto"/>
          <w:left w:val="single" w:sz="4" w:space="4" w:color="auto"/>
          <w:bottom w:val="single" w:sz="4" w:space="1" w:color="auto"/>
          <w:right w:val="single" w:sz="4" w:space="4" w:color="auto"/>
        </w:pBdr>
      </w:pPr>
      <w:r>
        <w:t xml:space="preserve">PM:  </w:t>
      </w:r>
      <w:r>
        <w:rPr>
          <w:u w:val="single"/>
        </w:rPr>
        <w:tab/>
      </w:r>
      <w:r>
        <w:rPr>
          <w:u w:val="single"/>
        </w:rPr>
        <w:tab/>
      </w:r>
      <w:r>
        <w:rPr>
          <w:u w:val="single"/>
        </w:rPr>
        <w:tab/>
      </w:r>
      <w:r>
        <w:tab/>
        <w:t xml:space="preserve">Project ID/EA:  </w:t>
      </w:r>
      <w:r>
        <w:rPr>
          <w:u w:val="single"/>
        </w:rPr>
        <w:tab/>
      </w:r>
      <w:r>
        <w:rPr>
          <w:u w:val="single"/>
        </w:rPr>
        <w:tab/>
      </w:r>
      <w:r>
        <w:rPr>
          <w:u w:val="single"/>
        </w:rPr>
        <w:tab/>
      </w:r>
      <w:r>
        <w:tab/>
        <w:t xml:space="preserve">RWQCB:  </w:t>
      </w:r>
      <w:r>
        <w:rPr>
          <w:u w:val="single"/>
        </w:rPr>
        <w:tab/>
      </w:r>
      <w:r>
        <w:rPr>
          <w:u w:val="single"/>
        </w:rPr>
        <w:tab/>
      </w:r>
      <w:r>
        <w:rPr>
          <w:u w:val="single"/>
        </w:rPr>
        <w:tab/>
      </w:r>
    </w:p>
    <w:p w14:paraId="01605FD3" w14:textId="40166E6D" w:rsidR="00083DB7" w:rsidRPr="0013655A" w:rsidRDefault="00A35617" w:rsidP="00083DB7">
      <w:pPr>
        <w:rPr>
          <w:rFonts w:cs="Arial"/>
          <w:b/>
          <w:i/>
        </w:rPr>
      </w:pPr>
      <w:r w:rsidRPr="0013655A">
        <w:rPr>
          <w:rFonts w:cs="Arial"/>
          <w:b/>
          <w:i/>
        </w:rPr>
        <w:t xml:space="preserve">Temporary </w:t>
      </w:r>
      <w:r w:rsidR="008D6AAE" w:rsidRPr="0013655A">
        <w:rPr>
          <w:rFonts w:cs="Arial"/>
          <w:b/>
          <w:i/>
        </w:rPr>
        <w:t>Soil Stabilization</w:t>
      </w:r>
    </w:p>
    <w:p w14:paraId="684E8C17" w14:textId="77777777" w:rsidR="00FE7C88" w:rsidRPr="0013655A" w:rsidRDefault="00FE7C88" w:rsidP="00FE7C88">
      <w:pPr>
        <w:rPr>
          <w:rFonts w:cs="Arial"/>
          <w:bCs/>
          <w:i/>
          <w:sz w:val="20"/>
          <w:szCs w:val="20"/>
          <w:u w:val="single"/>
        </w:rPr>
      </w:pPr>
      <w:r w:rsidRPr="0013655A">
        <w:rPr>
          <w:rFonts w:cs="Arial"/>
          <w:bCs/>
          <w:i/>
          <w:sz w:val="20"/>
          <w:szCs w:val="20"/>
          <w:u w:val="single"/>
        </w:rPr>
        <w:t>General Parameters</w:t>
      </w:r>
    </w:p>
    <w:p w14:paraId="4D934D04" w14:textId="14963A8F" w:rsidR="00FE7C88" w:rsidRPr="0013655A" w:rsidRDefault="00FE7C88" w:rsidP="00A42B4E">
      <w:pPr>
        <w:pStyle w:val="List"/>
        <w:numPr>
          <w:ilvl w:val="0"/>
          <w:numId w:val="55"/>
        </w:numPr>
        <w:suppressLineNumbers/>
        <w:tabs>
          <w:tab w:val="clear" w:pos="360"/>
          <w:tab w:val="left" w:pos="7920"/>
        </w:tabs>
        <w:spacing w:before="80" w:after="80"/>
        <w:ind w:right="2160"/>
        <w:rPr>
          <w:rFonts w:cs="Arial"/>
          <w:bCs/>
          <w:iCs/>
        </w:rPr>
      </w:pPr>
      <w:r w:rsidRPr="0013655A">
        <w:rPr>
          <w:rFonts w:cs="Arial"/>
          <w:bCs/>
          <w:iCs/>
        </w:rPr>
        <w:t xml:space="preserve">How </w:t>
      </w:r>
      <w:r w:rsidRPr="0013655A">
        <w:rPr>
          <w:rFonts w:cs="Arial"/>
          <w:iCs/>
        </w:rPr>
        <w:t>many</w:t>
      </w:r>
      <w:r w:rsidRPr="0013655A">
        <w:rPr>
          <w:rFonts w:cs="Arial"/>
          <w:bCs/>
          <w:iCs/>
        </w:rPr>
        <w:t xml:space="preserve"> rainy seasons are anticipated between begin and end of construction?</w:t>
      </w:r>
      <w:r w:rsidRPr="0013655A">
        <w:rPr>
          <w:rFonts w:cs="Arial"/>
          <w:bCs/>
          <w:iCs/>
        </w:rPr>
        <w:tab/>
        <w:t>__________</w:t>
      </w:r>
    </w:p>
    <w:p w14:paraId="60926F2E" w14:textId="6F1049E0" w:rsidR="00FE7C88" w:rsidRPr="0013655A" w:rsidRDefault="00FE7C88" w:rsidP="00A42B4E">
      <w:pPr>
        <w:pStyle w:val="List"/>
        <w:numPr>
          <w:ilvl w:val="0"/>
          <w:numId w:val="55"/>
        </w:numPr>
        <w:suppressLineNumbers/>
        <w:tabs>
          <w:tab w:val="clear" w:pos="360"/>
          <w:tab w:val="left" w:pos="7920"/>
        </w:tabs>
        <w:spacing w:before="80" w:after="80"/>
        <w:ind w:right="2160"/>
        <w:rPr>
          <w:rFonts w:cs="Arial"/>
          <w:bCs/>
          <w:iCs/>
        </w:rPr>
      </w:pPr>
      <w:r w:rsidRPr="0013655A">
        <w:rPr>
          <w:rFonts w:cs="Arial"/>
          <w:bCs/>
          <w:iCs/>
        </w:rPr>
        <w:t>What is the total disturbed soil area for the project? (ac)</w:t>
      </w:r>
      <w:r w:rsidRPr="0013655A">
        <w:rPr>
          <w:rFonts w:cs="Arial"/>
          <w:bCs/>
          <w:iCs/>
        </w:rPr>
        <w:tab/>
        <w:t>__________</w:t>
      </w:r>
    </w:p>
    <w:p w14:paraId="24DED010" w14:textId="11BB76B5" w:rsidR="00FE7C88" w:rsidRPr="0013655A" w:rsidRDefault="00FE7C88" w:rsidP="00A42B4E">
      <w:pPr>
        <w:pStyle w:val="List"/>
        <w:numPr>
          <w:ilvl w:val="0"/>
          <w:numId w:val="55"/>
        </w:numPr>
        <w:suppressLineNumbers/>
        <w:tabs>
          <w:tab w:val="clear" w:pos="360"/>
          <w:tab w:val="left" w:pos="7920"/>
        </w:tabs>
        <w:spacing w:before="80" w:after="80"/>
        <w:ind w:right="2160"/>
        <w:rPr>
          <w:rFonts w:cs="Arial"/>
          <w:bCs/>
          <w:iCs/>
        </w:rPr>
      </w:pPr>
      <w:r w:rsidRPr="0013655A">
        <w:rPr>
          <w:rFonts w:cs="Arial"/>
          <w:bCs/>
          <w:iCs/>
        </w:rPr>
        <w:t>Consult your District/Regional Design Stormwater Coordinator for the minimum required combination of temporary soil stabilization and temporary sediment controls and barriers for area, slope inclinations, rainy and non-rainy season, and active and non-active disturbed soil areas.</w:t>
      </w:r>
      <w:r w:rsidRPr="0013655A">
        <w:rPr>
          <w:rFonts w:cs="Arial"/>
          <w:bCs/>
          <w:iCs/>
        </w:rPr>
        <w:tab/>
      </w:r>
      <w:r w:rsidRPr="0013655A">
        <w:rPr>
          <w:rFonts w:cs="Arial"/>
          <w:iCs/>
        </w:rPr>
        <w:fldChar w:fldCharType="begin">
          <w:ffData>
            <w:name w:val=""/>
            <w:enabled/>
            <w:calcOnExit w:val="0"/>
            <w:checkBox>
              <w:sizeAuto/>
              <w:default w:val="0"/>
              <w:checked w:val="0"/>
            </w:checkBox>
          </w:ffData>
        </w:fldChar>
      </w:r>
      <w:r w:rsidRPr="0013655A">
        <w:rPr>
          <w:rFonts w:cs="Arial"/>
          <w:iCs/>
        </w:rPr>
        <w:instrText xml:space="preserve"> FORMCHECKBOX </w:instrText>
      </w:r>
      <w:r w:rsidR="00C521F2">
        <w:rPr>
          <w:rFonts w:cs="Arial"/>
          <w:iCs/>
        </w:rPr>
      </w:r>
      <w:r w:rsidR="00C521F2">
        <w:rPr>
          <w:rFonts w:cs="Arial"/>
          <w:iCs/>
        </w:rPr>
        <w:fldChar w:fldCharType="separate"/>
      </w:r>
      <w:r w:rsidRPr="0013655A">
        <w:rPr>
          <w:rFonts w:cs="Arial"/>
          <w:iCs/>
        </w:rPr>
        <w:fldChar w:fldCharType="end"/>
      </w:r>
      <w:r w:rsidRPr="0013655A">
        <w:rPr>
          <w:rFonts w:cs="Arial"/>
          <w:iCs/>
        </w:rPr>
        <w:t xml:space="preserve"> Complete</w:t>
      </w:r>
    </w:p>
    <w:p w14:paraId="0C6FCF1C" w14:textId="71A90E61" w:rsidR="00083DB7" w:rsidRPr="0013655A" w:rsidRDefault="00FE7C88" w:rsidP="00FE7C88">
      <w:pPr>
        <w:rPr>
          <w:rFonts w:cs="Arial"/>
          <w:bCs/>
          <w:i/>
          <w:sz w:val="20"/>
          <w:szCs w:val="20"/>
          <w:u w:val="single"/>
        </w:rPr>
      </w:pPr>
      <w:r w:rsidRPr="0013655A">
        <w:rPr>
          <w:rFonts w:cs="Arial"/>
          <w:bCs/>
          <w:i/>
          <w:sz w:val="20"/>
          <w:szCs w:val="20"/>
          <w:u w:val="single"/>
        </w:rPr>
        <w:t>Scheduling</w:t>
      </w:r>
    </w:p>
    <w:p w14:paraId="378DCBD1" w14:textId="0B1F0727" w:rsidR="00FE7C88" w:rsidRPr="0013655A" w:rsidRDefault="00FE7C88" w:rsidP="00A42B4E">
      <w:pPr>
        <w:pStyle w:val="List"/>
        <w:numPr>
          <w:ilvl w:val="0"/>
          <w:numId w:val="55"/>
        </w:numPr>
        <w:suppressLineNumbers/>
        <w:tabs>
          <w:tab w:val="left" w:pos="7920"/>
          <w:tab w:val="right" w:pos="9360"/>
        </w:tabs>
        <w:spacing w:before="80" w:after="80"/>
        <w:ind w:right="2160"/>
        <w:rPr>
          <w:rFonts w:cs="Arial"/>
          <w:bCs/>
          <w:iCs/>
        </w:rPr>
      </w:pPr>
      <w:r w:rsidRPr="0013655A">
        <w:rPr>
          <w:rFonts w:cs="Arial"/>
          <w:bCs/>
          <w:iCs/>
        </w:rPr>
        <w:t>Does the project have a duration of more than one rainy season and have disturbed soil area in excess of 25 acres? If yes, complete a through</w:t>
      </w:r>
      <w:r w:rsidR="00A843A6">
        <w:rPr>
          <w:rFonts w:cs="Arial"/>
          <w:bCs/>
          <w:iCs/>
        </w:rPr>
        <w:t xml:space="preserve"> c</w:t>
      </w:r>
      <w:r w:rsidRPr="0013655A">
        <w:rPr>
          <w:rFonts w:cs="Arial"/>
          <w:bCs/>
          <w:iCs/>
        </w:rPr>
        <w:t>.</w:t>
      </w:r>
      <w:r w:rsidR="00F42717" w:rsidRPr="0013655A">
        <w:rPr>
          <w:rFonts w:cs="Arial"/>
          <w:bCs/>
        </w:rPr>
        <w:tab/>
      </w:r>
      <w:r w:rsidR="00F42717" w:rsidRPr="0013655A">
        <w:rPr>
          <w:rFonts w:cs="Arial"/>
        </w:rPr>
        <w:fldChar w:fldCharType="begin">
          <w:ffData>
            <w:name w:val=""/>
            <w:enabled/>
            <w:calcOnExit w:val="0"/>
            <w:checkBox>
              <w:sizeAuto/>
              <w:default w:val="0"/>
              <w:checked w:val="0"/>
            </w:checkBox>
          </w:ffData>
        </w:fldChar>
      </w:r>
      <w:r w:rsidR="00F42717" w:rsidRPr="0013655A">
        <w:rPr>
          <w:rFonts w:cs="Arial"/>
        </w:rPr>
        <w:instrText xml:space="preserve"> FORMCHECKBOX </w:instrText>
      </w:r>
      <w:r w:rsidR="00C521F2">
        <w:rPr>
          <w:rFonts w:cs="Arial"/>
        </w:rPr>
      </w:r>
      <w:r w:rsidR="00C521F2">
        <w:rPr>
          <w:rFonts w:cs="Arial"/>
        </w:rPr>
        <w:fldChar w:fldCharType="separate"/>
      </w:r>
      <w:r w:rsidR="00F42717" w:rsidRPr="0013655A">
        <w:rPr>
          <w:rFonts w:cs="Arial"/>
        </w:rPr>
        <w:fldChar w:fldCharType="end"/>
      </w:r>
      <w:r w:rsidR="00F42717" w:rsidRPr="0013655A">
        <w:rPr>
          <w:rFonts w:cs="Arial"/>
        </w:rPr>
        <w:t xml:space="preserve"> Yes  </w:t>
      </w:r>
      <w:r w:rsidR="00F42717" w:rsidRPr="0013655A">
        <w:rPr>
          <w:rFonts w:cs="Arial"/>
        </w:rPr>
        <w:fldChar w:fldCharType="begin">
          <w:ffData>
            <w:name w:val=""/>
            <w:enabled/>
            <w:calcOnExit w:val="0"/>
            <w:checkBox>
              <w:sizeAuto/>
              <w:default w:val="0"/>
              <w:checked w:val="0"/>
            </w:checkBox>
          </w:ffData>
        </w:fldChar>
      </w:r>
      <w:r w:rsidR="00F42717" w:rsidRPr="0013655A">
        <w:rPr>
          <w:rFonts w:cs="Arial"/>
        </w:rPr>
        <w:instrText xml:space="preserve"> FORMCHECKBOX </w:instrText>
      </w:r>
      <w:r w:rsidR="00C521F2">
        <w:rPr>
          <w:rFonts w:cs="Arial"/>
        </w:rPr>
      </w:r>
      <w:r w:rsidR="00C521F2">
        <w:rPr>
          <w:rFonts w:cs="Arial"/>
        </w:rPr>
        <w:fldChar w:fldCharType="separate"/>
      </w:r>
      <w:r w:rsidR="00F42717" w:rsidRPr="0013655A">
        <w:rPr>
          <w:rFonts w:cs="Arial"/>
        </w:rPr>
        <w:fldChar w:fldCharType="end"/>
      </w:r>
      <w:r w:rsidR="00F42717" w:rsidRPr="0013655A">
        <w:rPr>
          <w:rFonts w:cs="Arial"/>
        </w:rPr>
        <w:t xml:space="preserve"> No</w:t>
      </w:r>
    </w:p>
    <w:p w14:paraId="14DA6283" w14:textId="196F2302" w:rsidR="00FE7C88" w:rsidRPr="0013655A" w:rsidRDefault="00FE7C88" w:rsidP="00A42B4E">
      <w:pPr>
        <w:pStyle w:val="ListParagraph"/>
        <w:numPr>
          <w:ilvl w:val="1"/>
          <w:numId w:val="85"/>
        </w:numPr>
        <w:tabs>
          <w:tab w:val="left" w:pos="7920"/>
          <w:tab w:val="right" w:pos="9360"/>
        </w:tabs>
        <w:spacing w:before="240" w:after="240"/>
        <w:ind w:left="720" w:right="2160"/>
        <w:contextualSpacing w:val="0"/>
        <w:rPr>
          <w:rFonts w:cs="Arial"/>
          <w:bCs/>
          <w:iCs/>
          <w:sz w:val="20"/>
          <w:szCs w:val="20"/>
        </w:rPr>
      </w:pPr>
      <w:r w:rsidRPr="0013655A">
        <w:rPr>
          <w:rFonts w:cs="Arial"/>
          <w:bCs/>
          <w:iCs/>
          <w:sz w:val="20"/>
          <w:szCs w:val="20"/>
        </w:rPr>
        <w:t>Include multiple mobilizations (Move-in/Move-out) as a separate contract bid item to implement permanent erosion control or revegetation work on slopes that are substantially complete. (Estimate at least 6 mobilizations for each additional rainy season. Designated Construction Representative may suggest an alternate number of mobilizations.)</w:t>
      </w:r>
      <w:r w:rsidR="00F42717" w:rsidRPr="0013655A">
        <w:rPr>
          <w:rFonts w:cs="Arial"/>
          <w:bCs/>
          <w:iCs/>
          <w:sz w:val="20"/>
          <w:szCs w:val="20"/>
        </w:rPr>
        <w:tab/>
      </w:r>
      <w:r w:rsidR="00F42717" w:rsidRPr="0013655A">
        <w:rPr>
          <w:rFonts w:cs="Arial"/>
          <w:iCs/>
          <w:sz w:val="20"/>
          <w:szCs w:val="20"/>
        </w:rPr>
        <w:fldChar w:fldCharType="begin">
          <w:ffData>
            <w:name w:val=""/>
            <w:enabled/>
            <w:calcOnExit w:val="0"/>
            <w:checkBox>
              <w:sizeAuto/>
              <w:default w:val="0"/>
              <w:checked w:val="0"/>
            </w:checkBox>
          </w:ffData>
        </w:fldChar>
      </w:r>
      <w:r w:rsidR="00F42717"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F42717" w:rsidRPr="0013655A">
        <w:rPr>
          <w:rFonts w:cs="Arial"/>
          <w:iCs/>
          <w:sz w:val="20"/>
          <w:szCs w:val="20"/>
        </w:rPr>
        <w:fldChar w:fldCharType="end"/>
      </w:r>
      <w:r w:rsidR="00F42717" w:rsidRPr="0013655A">
        <w:rPr>
          <w:rFonts w:cs="Arial"/>
          <w:iCs/>
          <w:sz w:val="20"/>
          <w:szCs w:val="20"/>
        </w:rPr>
        <w:t xml:space="preserve"> Complete</w:t>
      </w:r>
    </w:p>
    <w:p w14:paraId="676E4B41" w14:textId="00EC804A" w:rsidR="00FE7C88" w:rsidRPr="0013655A" w:rsidRDefault="00FE7C88" w:rsidP="00A42B4E">
      <w:pPr>
        <w:pStyle w:val="ListParagraph"/>
        <w:numPr>
          <w:ilvl w:val="1"/>
          <w:numId w:val="85"/>
        </w:numPr>
        <w:tabs>
          <w:tab w:val="left" w:pos="7920"/>
          <w:tab w:val="right" w:pos="9360"/>
        </w:tabs>
        <w:spacing w:before="240" w:after="240"/>
        <w:ind w:left="720" w:right="2160"/>
        <w:contextualSpacing w:val="0"/>
        <w:rPr>
          <w:rFonts w:cs="Arial"/>
          <w:bCs/>
          <w:iCs/>
          <w:sz w:val="20"/>
          <w:szCs w:val="20"/>
        </w:rPr>
      </w:pPr>
      <w:r w:rsidRPr="0013655A">
        <w:rPr>
          <w:rFonts w:cs="Arial"/>
          <w:bCs/>
          <w:iCs/>
          <w:sz w:val="20"/>
          <w:szCs w:val="20"/>
        </w:rPr>
        <w:t>Edit specifications for permanent erosion control or revegetation work to be implemented on slopes that are substantially complete.</w:t>
      </w:r>
      <w:r w:rsidR="00F42717" w:rsidRPr="0013655A">
        <w:rPr>
          <w:rFonts w:cs="Arial"/>
          <w:bCs/>
          <w:iCs/>
          <w:sz w:val="20"/>
          <w:szCs w:val="20"/>
        </w:rPr>
        <w:tab/>
      </w:r>
      <w:r w:rsidR="00F42717" w:rsidRPr="0013655A">
        <w:rPr>
          <w:rFonts w:cs="Arial"/>
          <w:iCs/>
          <w:sz w:val="20"/>
          <w:szCs w:val="20"/>
        </w:rPr>
        <w:fldChar w:fldCharType="begin">
          <w:ffData>
            <w:name w:val=""/>
            <w:enabled/>
            <w:calcOnExit w:val="0"/>
            <w:checkBox>
              <w:sizeAuto/>
              <w:default w:val="0"/>
              <w:checked w:val="0"/>
            </w:checkBox>
          </w:ffData>
        </w:fldChar>
      </w:r>
      <w:r w:rsidR="00F42717"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F42717" w:rsidRPr="0013655A">
        <w:rPr>
          <w:rFonts w:cs="Arial"/>
          <w:iCs/>
          <w:sz w:val="20"/>
          <w:szCs w:val="20"/>
        </w:rPr>
        <w:fldChar w:fldCharType="end"/>
      </w:r>
      <w:r w:rsidR="00F42717" w:rsidRPr="0013655A">
        <w:rPr>
          <w:rFonts w:cs="Arial"/>
          <w:iCs/>
          <w:sz w:val="20"/>
          <w:szCs w:val="20"/>
        </w:rPr>
        <w:t xml:space="preserve"> Complete</w:t>
      </w:r>
    </w:p>
    <w:p w14:paraId="03142E04" w14:textId="4CEBD41D" w:rsidR="00FE7C88" w:rsidRPr="0013655A" w:rsidRDefault="00FE7C88" w:rsidP="00A42B4E">
      <w:pPr>
        <w:pStyle w:val="ListParagraph"/>
        <w:numPr>
          <w:ilvl w:val="1"/>
          <w:numId w:val="85"/>
        </w:numPr>
        <w:tabs>
          <w:tab w:val="left" w:pos="7920"/>
          <w:tab w:val="right" w:pos="9360"/>
        </w:tabs>
        <w:spacing w:before="240" w:after="240"/>
        <w:ind w:left="720" w:right="2160"/>
        <w:contextualSpacing w:val="0"/>
        <w:rPr>
          <w:rFonts w:cs="Arial"/>
          <w:bCs/>
          <w:iCs/>
          <w:sz w:val="20"/>
          <w:szCs w:val="20"/>
        </w:rPr>
      </w:pPr>
      <w:r w:rsidRPr="0013655A">
        <w:rPr>
          <w:rFonts w:cs="Arial"/>
          <w:bCs/>
          <w:iCs/>
          <w:sz w:val="20"/>
          <w:szCs w:val="20"/>
        </w:rPr>
        <w:t>Edit permanent erosion control or revegetation specifications to require seeding and planting work to be performed when optimal.</w:t>
      </w:r>
      <w:r w:rsidR="00F42717" w:rsidRPr="0013655A">
        <w:rPr>
          <w:rFonts w:cs="Arial"/>
          <w:bCs/>
          <w:iCs/>
          <w:sz w:val="20"/>
          <w:szCs w:val="20"/>
        </w:rPr>
        <w:tab/>
      </w:r>
      <w:r w:rsidR="00F42717" w:rsidRPr="0013655A">
        <w:rPr>
          <w:rFonts w:cs="Arial"/>
          <w:iCs/>
          <w:sz w:val="20"/>
          <w:szCs w:val="20"/>
        </w:rPr>
        <w:fldChar w:fldCharType="begin">
          <w:ffData>
            <w:name w:val=""/>
            <w:enabled/>
            <w:calcOnExit w:val="0"/>
            <w:checkBox>
              <w:sizeAuto/>
              <w:default w:val="0"/>
              <w:checked w:val="0"/>
            </w:checkBox>
          </w:ffData>
        </w:fldChar>
      </w:r>
      <w:r w:rsidR="00F42717"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F42717" w:rsidRPr="0013655A">
        <w:rPr>
          <w:rFonts w:cs="Arial"/>
          <w:iCs/>
          <w:sz w:val="20"/>
          <w:szCs w:val="20"/>
        </w:rPr>
        <w:fldChar w:fldCharType="end"/>
      </w:r>
      <w:r w:rsidR="00F42717" w:rsidRPr="0013655A">
        <w:rPr>
          <w:rFonts w:cs="Arial"/>
          <w:iCs/>
          <w:sz w:val="20"/>
          <w:szCs w:val="20"/>
        </w:rPr>
        <w:t xml:space="preserve"> Complete</w:t>
      </w:r>
    </w:p>
    <w:p w14:paraId="67137686" w14:textId="1BD84968" w:rsidR="00FE7C88" w:rsidRPr="0013655A" w:rsidRDefault="00FE7C88" w:rsidP="00FE7C88">
      <w:pPr>
        <w:rPr>
          <w:rFonts w:cs="Arial"/>
          <w:bCs/>
          <w:i/>
          <w:sz w:val="20"/>
          <w:szCs w:val="20"/>
          <w:u w:val="single"/>
        </w:rPr>
      </w:pPr>
      <w:r w:rsidRPr="0013655A">
        <w:rPr>
          <w:rFonts w:cs="Arial"/>
          <w:bCs/>
          <w:i/>
          <w:sz w:val="20"/>
          <w:szCs w:val="20"/>
          <w:u w:val="single"/>
        </w:rPr>
        <w:t>Preservation of Existing Vegetation</w:t>
      </w:r>
    </w:p>
    <w:p w14:paraId="3C370712" w14:textId="30CDF877" w:rsidR="00FE7C88" w:rsidRPr="0013655A" w:rsidRDefault="00FE7C88" w:rsidP="00A42B4E">
      <w:pPr>
        <w:pStyle w:val="List"/>
        <w:numPr>
          <w:ilvl w:val="0"/>
          <w:numId w:val="55"/>
        </w:numPr>
        <w:suppressLineNumbers/>
        <w:tabs>
          <w:tab w:val="left" w:pos="7920"/>
          <w:tab w:val="right" w:pos="9360"/>
        </w:tabs>
        <w:spacing w:before="80" w:after="80"/>
        <w:ind w:right="2160"/>
        <w:rPr>
          <w:rFonts w:cs="Arial"/>
        </w:rPr>
      </w:pPr>
      <w:r w:rsidRPr="0013655A">
        <w:rPr>
          <w:rFonts w:cs="Arial"/>
        </w:rPr>
        <w:t xml:space="preserve">Do </w:t>
      </w:r>
      <w:r w:rsidRPr="0013655A">
        <w:rPr>
          <w:rFonts w:cs="Arial"/>
          <w:bCs/>
          <w:iCs/>
        </w:rPr>
        <w:t>Environmentally</w:t>
      </w:r>
      <w:r w:rsidRPr="0013655A">
        <w:rPr>
          <w:rFonts w:cs="Arial"/>
        </w:rPr>
        <w:t xml:space="preserve"> Sensitive Areas (ESAs) exist within or adjacent to the construction limits? (Verify the completion of DPP-1, Part 5) </w:t>
      </w:r>
      <w:r w:rsidR="00F42717" w:rsidRPr="0013655A">
        <w:rPr>
          <w:rFonts w:cs="Arial"/>
        </w:rPr>
        <w:tab/>
      </w:r>
      <w:r w:rsidR="00F42717" w:rsidRPr="0013655A">
        <w:rPr>
          <w:rFonts w:cs="Arial"/>
        </w:rPr>
        <w:fldChar w:fldCharType="begin">
          <w:ffData>
            <w:name w:val=""/>
            <w:enabled/>
            <w:calcOnExit w:val="0"/>
            <w:checkBox>
              <w:sizeAuto/>
              <w:default w:val="0"/>
              <w:checked w:val="0"/>
            </w:checkBox>
          </w:ffData>
        </w:fldChar>
      </w:r>
      <w:r w:rsidR="00F42717" w:rsidRPr="0013655A">
        <w:rPr>
          <w:rFonts w:cs="Arial"/>
        </w:rPr>
        <w:instrText xml:space="preserve"> FORMCHECKBOX </w:instrText>
      </w:r>
      <w:r w:rsidR="00C521F2">
        <w:rPr>
          <w:rFonts w:cs="Arial"/>
        </w:rPr>
      </w:r>
      <w:r w:rsidR="00C521F2">
        <w:rPr>
          <w:rFonts w:cs="Arial"/>
        </w:rPr>
        <w:fldChar w:fldCharType="separate"/>
      </w:r>
      <w:r w:rsidR="00F42717" w:rsidRPr="0013655A">
        <w:rPr>
          <w:rFonts w:cs="Arial"/>
        </w:rPr>
        <w:fldChar w:fldCharType="end"/>
      </w:r>
      <w:r w:rsidR="00F42717" w:rsidRPr="0013655A">
        <w:rPr>
          <w:rFonts w:cs="Arial"/>
        </w:rPr>
        <w:t xml:space="preserve"> Yes  </w:t>
      </w:r>
      <w:r w:rsidR="00F42717" w:rsidRPr="0013655A">
        <w:rPr>
          <w:rFonts w:cs="Arial"/>
        </w:rPr>
        <w:fldChar w:fldCharType="begin">
          <w:ffData>
            <w:name w:val=""/>
            <w:enabled/>
            <w:calcOnExit w:val="0"/>
            <w:checkBox>
              <w:sizeAuto/>
              <w:default w:val="0"/>
              <w:checked w:val="0"/>
            </w:checkBox>
          </w:ffData>
        </w:fldChar>
      </w:r>
      <w:r w:rsidR="00F42717" w:rsidRPr="0013655A">
        <w:rPr>
          <w:rFonts w:cs="Arial"/>
        </w:rPr>
        <w:instrText xml:space="preserve"> FORMCHECKBOX </w:instrText>
      </w:r>
      <w:r w:rsidR="00C521F2">
        <w:rPr>
          <w:rFonts w:cs="Arial"/>
        </w:rPr>
      </w:r>
      <w:r w:rsidR="00C521F2">
        <w:rPr>
          <w:rFonts w:cs="Arial"/>
        </w:rPr>
        <w:fldChar w:fldCharType="separate"/>
      </w:r>
      <w:r w:rsidR="00F42717" w:rsidRPr="0013655A">
        <w:rPr>
          <w:rFonts w:cs="Arial"/>
        </w:rPr>
        <w:fldChar w:fldCharType="end"/>
      </w:r>
      <w:r w:rsidR="00F42717" w:rsidRPr="0013655A">
        <w:rPr>
          <w:rFonts w:cs="Arial"/>
        </w:rPr>
        <w:t xml:space="preserve"> No</w:t>
      </w:r>
    </w:p>
    <w:p w14:paraId="26171D99" w14:textId="59112A1F" w:rsidR="00FE7C88" w:rsidRPr="0013655A" w:rsidRDefault="00FE7C88" w:rsidP="00A42B4E">
      <w:pPr>
        <w:pStyle w:val="ListParagraph"/>
        <w:numPr>
          <w:ilvl w:val="0"/>
          <w:numId w:val="56"/>
        </w:numPr>
        <w:tabs>
          <w:tab w:val="left" w:pos="7920"/>
          <w:tab w:val="right" w:pos="9360"/>
        </w:tabs>
        <w:spacing w:before="240" w:after="240"/>
        <w:ind w:left="720" w:right="2160"/>
        <w:contextualSpacing w:val="0"/>
        <w:rPr>
          <w:rFonts w:cs="Arial"/>
          <w:sz w:val="20"/>
          <w:szCs w:val="20"/>
        </w:rPr>
      </w:pPr>
      <w:r w:rsidRPr="0013655A">
        <w:rPr>
          <w:rFonts w:cs="Arial"/>
          <w:sz w:val="20"/>
          <w:szCs w:val="20"/>
        </w:rPr>
        <w:t>Verify the protection of ESAs through delineation on all project plans.</w:t>
      </w:r>
      <w:r w:rsidR="00F42717" w:rsidRPr="0013655A">
        <w:rPr>
          <w:rFonts w:cs="Arial"/>
          <w:sz w:val="20"/>
          <w:szCs w:val="20"/>
        </w:rPr>
        <w:tab/>
      </w:r>
      <w:r w:rsidR="00F42717" w:rsidRPr="0013655A">
        <w:rPr>
          <w:rFonts w:cs="Arial"/>
          <w:iCs/>
          <w:sz w:val="20"/>
          <w:szCs w:val="20"/>
        </w:rPr>
        <w:fldChar w:fldCharType="begin">
          <w:ffData>
            <w:name w:val=""/>
            <w:enabled/>
            <w:calcOnExit w:val="0"/>
            <w:checkBox>
              <w:sizeAuto/>
              <w:default w:val="0"/>
              <w:checked w:val="0"/>
            </w:checkBox>
          </w:ffData>
        </w:fldChar>
      </w:r>
      <w:r w:rsidR="00F42717"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F42717" w:rsidRPr="0013655A">
        <w:rPr>
          <w:rFonts w:cs="Arial"/>
          <w:iCs/>
          <w:sz w:val="20"/>
          <w:szCs w:val="20"/>
        </w:rPr>
        <w:fldChar w:fldCharType="end"/>
      </w:r>
      <w:r w:rsidR="00F42717" w:rsidRPr="0013655A">
        <w:rPr>
          <w:rFonts w:cs="Arial"/>
          <w:iCs/>
          <w:sz w:val="20"/>
          <w:szCs w:val="20"/>
        </w:rPr>
        <w:t xml:space="preserve"> Complete</w:t>
      </w:r>
    </w:p>
    <w:p w14:paraId="5FD74B2D" w14:textId="52C00E53" w:rsidR="00FE7C88" w:rsidRPr="0013655A" w:rsidRDefault="00FE7C88" w:rsidP="00A42B4E">
      <w:pPr>
        <w:pStyle w:val="ListParagraph"/>
        <w:numPr>
          <w:ilvl w:val="0"/>
          <w:numId w:val="56"/>
        </w:numPr>
        <w:tabs>
          <w:tab w:val="left" w:pos="7920"/>
          <w:tab w:val="right" w:pos="9360"/>
        </w:tabs>
        <w:spacing w:before="240" w:after="240"/>
        <w:ind w:left="720" w:right="2160"/>
        <w:contextualSpacing w:val="0"/>
        <w:rPr>
          <w:rFonts w:cs="Arial"/>
          <w:sz w:val="20"/>
          <w:szCs w:val="20"/>
        </w:rPr>
      </w:pPr>
      <w:r w:rsidRPr="0013655A">
        <w:rPr>
          <w:rFonts w:cs="Arial"/>
          <w:sz w:val="20"/>
          <w:szCs w:val="20"/>
        </w:rPr>
        <w:t>Protect from clearing and grubbing and other construction disturbance by enclosing the ESA perimeter with high visibility plastic fence or other BMP.</w:t>
      </w:r>
      <w:r w:rsidR="00F42717" w:rsidRPr="0013655A">
        <w:rPr>
          <w:rFonts w:cs="Arial"/>
          <w:iCs/>
          <w:sz w:val="20"/>
          <w:szCs w:val="20"/>
        </w:rPr>
        <w:tab/>
      </w:r>
      <w:r w:rsidR="00F42717" w:rsidRPr="0013655A">
        <w:rPr>
          <w:rFonts w:cs="Arial"/>
          <w:iCs/>
          <w:sz w:val="20"/>
          <w:szCs w:val="20"/>
        </w:rPr>
        <w:fldChar w:fldCharType="begin">
          <w:ffData>
            <w:name w:val=""/>
            <w:enabled/>
            <w:calcOnExit w:val="0"/>
            <w:checkBox>
              <w:sizeAuto/>
              <w:default w:val="0"/>
              <w:checked w:val="0"/>
            </w:checkBox>
          </w:ffData>
        </w:fldChar>
      </w:r>
      <w:r w:rsidR="00F42717"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F42717" w:rsidRPr="0013655A">
        <w:rPr>
          <w:rFonts w:cs="Arial"/>
          <w:iCs/>
          <w:sz w:val="20"/>
          <w:szCs w:val="20"/>
        </w:rPr>
        <w:fldChar w:fldCharType="end"/>
      </w:r>
      <w:r w:rsidR="00F42717" w:rsidRPr="0013655A">
        <w:rPr>
          <w:rFonts w:cs="Arial"/>
          <w:iCs/>
          <w:sz w:val="20"/>
          <w:szCs w:val="20"/>
        </w:rPr>
        <w:t xml:space="preserve"> Complete</w:t>
      </w:r>
    </w:p>
    <w:p w14:paraId="321320E6" w14:textId="1ADC80E2" w:rsidR="00083DB7" w:rsidRPr="0013655A" w:rsidRDefault="00FE7C88" w:rsidP="00A42B4E">
      <w:pPr>
        <w:pStyle w:val="List"/>
        <w:keepNext/>
        <w:keepLines/>
        <w:numPr>
          <w:ilvl w:val="0"/>
          <w:numId w:val="55"/>
        </w:numPr>
        <w:suppressLineNumbers/>
        <w:tabs>
          <w:tab w:val="left" w:pos="7920"/>
          <w:tab w:val="right" w:pos="9360"/>
        </w:tabs>
        <w:spacing w:before="80" w:after="80"/>
        <w:ind w:right="2160"/>
        <w:rPr>
          <w:rFonts w:cs="Arial"/>
        </w:rPr>
      </w:pPr>
      <w:r w:rsidRPr="0013655A">
        <w:rPr>
          <w:rFonts w:cs="Arial"/>
        </w:rPr>
        <w:lastRenderedPageBreak/>
        <w:t>Are there areas of existing vegetation (mature trees, native vegetation, landscape planting, etc.) that need not be disturbed by project construction? Will areas designated for proposed or existing Treatment BMPs need protection (infiltration characteristics, vegetative cover, etc.)? (Coordinate with District Environmental and Construction to determine limits of work necessary to preserve existing vegetation to the maximum extent practicable.)</w:t>
      </w:r>
      <w:r w:rsidR="00F42717" w:rsidRPr="0013655A">
        <w:rPr>
          <w:rFonts w:cs="Arial"/>
        </w:rPr>
        <w:tab/>
      </w:r>
      <w:r w:rsidR="00F42717" w:rsidRPr="0013655A">
        <w:rPr>
          <w:rFonts w:cs="Arial"/>
        </w:rPr>
        <w:fldChar w:fldCharType="begin">
          <w:ffData>
            <w:name w:val=""/>
            <w:enabled/>
            <w:calcOnExit w:val="0"/>
            <w:checkBox>
              <w:sizeAuto/>
              <w:default w:val="0"/>
              <w:checked w:val="0"/>
            </w:checkBox>
          </w:ffData>
        </w:fldChar>
      </w:r>
      <w:r w:rsidR="00F42717" w:rsidRPr="0013655A">
        <w:rPr>
          <w:rFonts w:cs="Arial"/>
        </w:rPr>
        <w:instrText xml:space="preserve"> FORMCHECKBOX </w:instrText>
      </w:r>
      <w:r w:rsidR="00C521F2">
        <w:rPr>
          <w:rFonts w:cs="Arial"/>
        </w:rPr>
      </w:r>
      <w:r w:rsidR="00C521F2">
        <w:rPr>
          <w:rFonts w:cs="Arial"/>
        </w:rPr>
        <w:fldChar w:fldCharType="separate"/>
      </w:r>
      <w:r w:rsidR="00F42717" w:rsidRPr="0013655A">
        <w:rPr>
          <w:rFonts w:cs="Arial"/>
        </w:rPr>
        <w:fldChar w:fldCharType="end"/>
      </w:r>
      <w:r w:rsidR="00F42717" w:rsidRPr="0013655A">
        <w:rPr>
          <w:rFonts w:cs="Arial"/>
        </w:rPr>
        <w:t xml:space="preserve"> Yes  </w:t>
      </w:r>
      <w:r w:rsidR="00F42717" w:rsidRPr="0013655A">
        <w:rPr>
          <w:rFonts w:cs="Arial"/>
        </w:rPr>
        <w:fldChar w:fldCharType="begin">
          <w:ffData>
            <w:name w:val=""/>
            <w:enabled/>
            <w:calcOnExit w:val="0"/>
            <w:checkBox>
              <w:sizeAuto/>
              <w:default w:val="0"/>
              <w:checked w:val="0"/>
            </w:checkBox>
          </w:ffData>
        </w:fldChar>
      </w:r>
      <w:r w:rsidR="00F42717" w:rsidRPr="0013655A">
        <w:rPr>
          <w:rFonts w:cs="Arial"/>
        </w:rPr>
        <w:instrText xml:space="preserve"> FORMCHECKBOX </w:instrText>
      </w:r>
      <w:r w:rsidR="00C521F2">
        <w:rPr>
          <w:rFonts w:cs="Arial"/>
        </w:rPr>
      </w:r>
      <w:r w:rsidR="00C521F2">
        <w:rPr>
          <w:rFonts w:cs="Arial"/>
        </w:rPr>
        <w:fldChar w:fldCharType="separate"/>
      </w:r>
      <w:r w:rsidR="00F42717" w:rsidRPr="0013655A">
        <w:rPr>
          <w:rFonts w:cs="Arial"/>
        </w:rPr>
        <w:fldChar w:fldCharType="end"/>
      </w:r>
      <w:r w:rsidR="00F42717" w:rsidRPr="0013655A">
        <w:rPr>
          <w:rFonts w:cs="Arial"/>
        </w:rPr>
        <w:t xml:space="preserve"> No</w:t>
      </w:r>
    </w:p>
    <w:p w14:paraId="33E9C769" w14:textId="4F133100" w:rsidR="00FE7C88" w:rsidRPr="0013655A" w:rsidRDefault="00FE7C88" w:rsidP="00A42B4E">
      <w:pPr>
        <w:pStyle w:val="ListParagraph"/>
        <w:keepNext/>
        <w:keepLines/>
        <w:numPr>
          <w:ilvl w:val="0"/>
          <w:numId w:val="57"/>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outside of limits of work (or designate as ESAs) and show on all project plans.</w:t>
      </w:r>
      <w:r w:rsidR="00F42717" w:rsidRPr="0013655A">
        <w:rPr>
          <w:rFonts w:cs="Arial"/>
          <w:sz w:val="20"/>
          <w:szCs w:val="20"/>
        </w:rPr>
        <w:tab/>
      </w:r>
      <w:r w:rsidR="00F42717" w:rsidRPr="0013655A">
        <w:rPr>
          <w:rFonts w:cs="Arial"/>
          <w:iCs/>
          <w:sz w:val="20"/>
          <w:szCs w:val="20"/>
        </w:rPr>
        <w:fldChar w:fldCharType="begin">
          <w:ffData>
            <w:name w:val=""/>
            <w:enabled/>
            <w:calcOnExit w:val="0"/>
            <w:checkBox>
              <w:sizeAuto/>
              <w:default w:val="0"/>
              <w:checked w:val="0"/>
            </w:checkBox>
          </w:ffData>
        </w:fldChar>
      </w:r>
      <w:r w:rsidR="00F42717"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F42717" w:rsidRPr="0013655A">
        <w:rPr>
          <w:rFonts w:cs="Arial"/>
          <w:iCs/>
          <w:sz w:val="20"/>
          <w:szCs w:val="20"/>
        </w:rPr>
        <w:fldChar w:fldCharType="end"/>
      </w:r>
      <w:r w:rsidR="00F42717" w:rsidRPr="0013655A">
        <w:rPr>
          <w:rFonts w:cs="Arial"/>
          <w:iCs/>
          <w:sz w:val="20"/>
          <w:szCs w:val="20"/>
        </w:rPr>
        <w:t xml:space="preserve"> Complete</w:t>
      </w:r>
    </w:p>
    <w:p w14:paraId="2A93E63B" w14:textId="09ACB735" w:rsidR="00FE7C88" w:rsidRPr="0013655A" w:rsidRDefault="00FE7C88" w:rsidP="00A42B4E">
      <w:pPr>
        <w:pStyle w:val="ListParagraph"/>
        <w:keepNext/>
        <w:keepLines/>
        <w:numPr>
          <w:ilvl w:val="0"/>
          <w:numId w:val="57"/>
        </w:numPr>
        <w:tabs>
          <w:tab w:val="left" w:pos="7920"/>
          <w:tab w:val="right" w:pos="9360"/>
        </w:tabs>
        <w:spacing w:before="240" w:after="240"/>
        <w:ind w:left="720" w:right="2160"/>
        <w:contextualSpacing w:val="0"/>
        <w:rPr>
          <w:rFonts w:cs="Arial"/>
          <w:sz w:val="20"/>
          <w:szCs w:val="20"/>
        </w:rPr>
      </w:pPr>
      <w:r w:rsidRPr="0013655A">
        <w:rPr>
          <w:rFonts w:cs="Arial"/>
          <w:sz w:val="20"/>
          <w:szCs w:val="20"/>
        </w:rPr>
        <w:t>Protect with high visibility plastic fence or other BMP.</w:t>
      </w:r>
      <w:r w:rsidR="00F42717" w:rsidRPr="0013655A">
        <w:rPr>
          <w:rFonts w:cs="Arial"/>
          <w:sz w:val="20"/>
          <w:szCs w:val="20"/>
        </w:rPr>
        <w:tab/>
      </w:r>
      <w:r w:rsidR="00F42717" w:rsidRPr="0013655A">
        <w:rPr>
          <w:rFonts w:cs="Arial"/>
          <w:iCs/>
          <w:sz w:val="20"/>
          <w:szCs w:val="20"/>
        </w:rPr>
        <w:fldChar w:fldCharType="begin">
          <w:ffData>
            <w:name w:val=""/>
            <w:enabled/>
            <w:calcOnExit w:val="0"/>
            <w:checkBox>
              <w:sizeAuto/>
              <w:default w:val="0"/>
              <w:checked w:val="0"/>
            </w:checkBox>
          </w:ffData>
        </w:fldChar>
      </w:r>
      <w:r w:rsidR="00F42717"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F42717" w:rsidRPr="0013655A">
        <w:rPr>
          <w:rFonts w:cs="Arial"/>
          <w:iCs/>
          <w:sz w:val="20"/>
          <w:szCs w:val="20"/>
        </w:rPr>
        <w:fldChar w:fldCharType="end"/>
      </w:r>
      <w:r w:rsidR="00F42717" w:rsidRPr="0013655A">
        <w:rPr>
          <w:rFonts w:cs="Arial"/>
          <w:iCs/>
          <w:sz w:val="20"/>
          <w:szCs w:val="20"/>
        </w:rPr>
        <w:t xml:space="preserve"> Complete</w:t>
      </w:r>
    </w:p>
    <w:p w14:paraId="3F23B976" w14:textId="2758135D" w:rsidR="00FE7C88" w:rsidRPr="0013655A" w:rsidRDefault="00FE7C88" w:rsidP="00A42B4E">
      <w:pPr>
        <w:pStyle w:val="List"/>
        <w:numPr>
          <w:ilvl w:val="0"/>
          <w:numId w:val="55"/>
        </w:numPr>
        <w:suppressLineNumbers/>
        <w:tabs>
          <w:tab w:val="left" w:pos="7920"/>
          <w:tab w:val="right" w:pos="9360"/>
        </w:tabs>
        <w:spacing w:before="80" w:after="80"/>
        <w:ind w:right="2160"/>
        <w:rPr>
          <w:rFonts w:cs="Arial"/>
        </w:rPr>
      </w:pPr>
      <w:r w:rsidRPr="0013655A">
        <w:rPr>
          <w:rFonts w:cs="Arial"/>
        </w:rPr>
        <w:t xml:space="preserve">If yes for 5, 6, or both, then designate ESA fencing as a separate contract bid item, </w:t>
      </w:r>
      <w:r w:rsidRPr="0013655A">
        <w:rPr>
          <w:rFonts w:cs="Arial"/>
          <w:i/>
          <w:iCs/>
        </w:rPr>
        <w:t>if not already incorporated as part of design pollution prevention work (See DPP-1, Part 5)</w:t>
      </w:r>
      <w:r w:rsidRPr="0013655A">
        <w:rPr>
          <w:rFonts w:cs="Arial"/>
        </w:rPr>
        <w:t>.</w:t>
      </w:r>
      <w:r w:rsidR="00F42717" w:rsidRPr="0013655A">
        <w:rPr>
          <w:rFonts w:cs="Arial"/>
        </w:rPr>
        <w:tab/>
      </w:r>
      <w:r w:rsidR="00F42717" w:rsidRPr="0013655A">
        <w:rPr>
          <w:rFonts w:cs="Arial"/>
          <w:iCs/>
        </w:rPr>
        <w:fldChar w:fldCharType="begin">
          <w:ffData>
            <w:name w:val=""/>
            <w:enabled/>
            <w:calcOnExit w:val="0"/>
            <w:checkBox>
              <w:sizeAuto/>
              <w:default w:val="0"/>
              <w:checked w:val="0"/>
            </w:checkBox>
          </w:ffData>
        </w:fldChar>
      </w:r>
      <w:r w:rsidR="00F42717" w:rsidRPr="0013655A">
        <w:rPr>
          <w:rFonts w:cs="Arial"/>
          <w:iCs/>
        </w:rPr>
        <w:instrText xml:space="preserve"> FORMCHECKBOX </w:instrText>
      </w:r>
      <w:r w:rsidR="00C521F2">
        <w:rPr>
          <w:rFonts w:cs="Arial"/>
          <w:iCs/>
        </w:rPr>
      </w:r>
      <w:r w:rsidR="00C521F2">
        <w:rPr>
          <w:rFonts w:cs="Arial"/>
          <w:iCs/>
        </w:rPr>
        <w:fldChar w:fldCharType="separate"/>
      </w:r>
      <w:r w:rsidR="00F42717" w:rsidRPr="0013655A">
        <w:rPr>
          <w:rFonts w:cs="Arial"/>
          <w:iCs/>
        </w:rPr>
        <w:fldChar w:fldCharType="end"/>
      </w:r>
      <w:r w:rsidR="00F42717" w:rsidRPr="0013655A">
        <w:rPr>
          <w:rFonts w:cs="Arial"/>
          <w:iCs/>
        </w:rPr>
        <w:t xml:space="preserve"> Complete</w:t>
      </w:r>
    </w:p>
    <w:p w14:paraId="1F91D8DC" w14:textId="77777777" w:rsidR="00FE7C88" w:rsidRPr="0013655A" w:rsidRDefault="00FE7C88" w:rsidP="00FE7C88">
      <w:pPr>
        <w:rPr>
          <w:rFonts w:cs="Arial"/>
          <w:bCs/>
          <w:i/>
          <w:sz w:val="20"/>
          <w:szCs w:val="20"/>
          <w:u w:val="single"/>
        </w:rPr>
      </w:pPr>
      <w:r w:rsidRPr="0013655A">
        <w:rPr>
          <w:rFonts w:cs="Arial"/>
          <w:bCs/>
          <w:i/>
          <w:sz w:val="20"/>
          <w:szCs w:val="20"/>
          <w:u w:val="single"/>
        </w:rPr>
        <w:t>Slope Protection</w:t>
      </w:r>
    </w:p>
    <w:p w14:paraId="393940D8" w14:textId="78EAC26C" w:rsidR="00FE7C88" w:rsidRPr="0013655A" w:rsidRDefault="00FE7C88" w:rsidP="00A42B4E">
      <w:pPr>
        <w:pStyle w:val="List"/>
        <w:numPr>
          <w:ilvl w:val="0"/>
          <w:numId w:val="55"/>
        </w:numPr>
        <w:suppressLineNumbers/>
        <w:tabs>
          <w:tab w:val="left" w:pos="7920"/>
          <w:tab w:val="right" w:pos="9360"/>
        </w:tabs>
        <w:spacing w:before="80" w:after="80"/>
        <w:ind w:right="2160"/>
        <w:rPr>
          <w:rFonts w:cs="Arial"/>
        </w:rPr>
      </w:pPr>
      <w:r w:rsidRPr="0013655A">
        <w:rPr>
          <w:rFonts w:cs="Arial"/>
        </w:rPr>
        <w:t>Provide a temporary soil stabilization BMP(s) appropriate for the DSA, slope steepness, slope length, and soil erodibility. (Consult with District Landscape Architect.)</w:t>
      </w:r>
    </w:p>
    <w:p w14:paraId="64797EE6" w14:textId="27E5DD33" w:rsidR="00FE7C88" w:rsidRPr="0013655A" w:rsidRDefault="00FE7C88" w:rsidP="00A42B4E">
      <w:pPr>
        <w:pStyle w:val="ListParagraph"/>
        <w:numPr>
          <w:ilvl w:val="0"/>
          <w:numId w:val="58"/>
        </w:numPr>
        <w:tabs>
          <w:tab w:val="left" w:pos="7920"/>
          <w:tab w:val="right" w:pos="9360"/>
        </w:tabs>
        <w:spacing w:before="240" w:after="240"/>
        <w:ind w:left="720" w:right="2160"/>
        <w:contextualSpacing w:val="0"/>
        <w:rPr>
          <w:rFonts w:cs="Arial"/>
          <w:sz w:val="20"/>
          <w:szCs w:val="20"/>
        </w:rPr>
      </w:pPr>
      <w:r w:rsidRPr="0013655A">
        <w:rPr>
          <w:rFonts w:cs="Arial"/>
          <w:sz w:val="20"/>
          <w:szCs w:val="20"/>
        </w:rPr>
        <w:t>Select Hydraulic Mulch, Hydroseeding, Soil Binders, Straw Mulch, Geotextiles, Mats, Plastic Covers, and Erosion Control Blankets, Wood Mulching, other BMPs or a combination to cover the DSA throughout the project’s rainy season.</w:t>
      </w:r>
      <w:r w:rsidR="00A9622E" w:rsidRPr="0013655A">
        <w:rPr>
          <w:rFonts w:cs="Arial"/>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240634FE" w14:textId="32D61514" w:rsidR="00FE7C88" w:rsidRPr="0013655A" w:rsidRDefault="00FE7C88" w:rsidP="00A42B4E">
      <w:pPr>
        <w:pStyle w:val="ListParagraph"/>
        <w:numPr>
          <w:ilvl w:val="0"/>
          <w:numId w:val="58"/>
        </w:numPr>
        <w:tabs>
          <w:tab w:val="left" w:pos="7920"/>
          <w:tab w:val="right" w:pos="9360"/>
        </w:tabs>
        <w:spacing w:before="240" w:after="240"/>
        <w:ind w:left="720" w:right="2160"/>
        <w:contextualSpacing w:val="0"/>
        <w:rPr>
          <w:rFonts w:cs="Arial"/>
          <w:sz w:val="20"/>
          <w:szCs w:val="20"/>
        </w:rPr>
      </w:pPr>
      <w:r w:rsidRPr="0013655A">
        <w:rPr>
          <w:rFonts w:cs="Arial"/>
          <w:sz w:val="20"/>
          <w:szCs w:val="20"/>
        </w:rPr>
        <w:t>Increase the quantities by 25 percent for each additional rainy season. (Designated Construction Representative may suggest an alternate increase.)</w:t>
      </w:r>
      <w:r w:rsidR="00A9622E" w:rsidRPr="0013655A">
        <w:rPr>
          <w:rFonts w:cs="Arial"/>
        </w:rPr>
        <w:t xml:space="preserve"> </w:t>
      </w:r>
      <w:r w:rsidR="00A9622E" w:rsidRPr="0013655A">
        <w:rPr>
          <w:rFonts w:cs="Arial"/>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1D2BBC48" w14:textId="6C6991EF" w:rsidR="00FE7C88" w:rsidRPr="0013655A" w:rsidRDefault="00FE7C88" w:rsidP="00A42B4E">
      <w:pPr>
        <w:pStyle w:val="ListParagraph"/>
        <w:numPr>
          <w:ilvl w:val="0"/>
          <w:numId w:val="58"/>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w:t>
      </w:r>
      <w:r w:rsidR="00A9622E" w:rsidRPr="0013655A">
        <w:rPr>
          <w:rFonts w:cs="Arial"/>
        </w:rPr>
        <w:t xml:space="preserve"> </w:t>
      </w:r>
      <w:r w:rsidR="00A9622E" w:rsidRPr="0013655A">
        <w:rPr>
          <w:rFonts w:cs="Arial"/>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464BB961" w14:textId="77777777" w:rsidR="00FE7C88" w:rsidRPr="0013655A" w:rsidRDefault="00FE7C88" w:rsidP="00FE7C88">
      <w:pPr>
        <w:rPr>
          <w:rFonts w:cs="Arial"/>
          <w:bCs/>
          <w:i/>
          <w:sz w:val="20"/>
          <w:szCs w:val="20"/>
          <w:u w:val="single"/>
        </w:rPr>
      </w:pPr>
      <w:r w:rsidRPr="0013655A">
        <w:rPr>
          <w:rFonts w:cs="Arial"/>
          <w:bCs/>
          <w:i/>
          <w:sz w:val="20"/>
          <w:szCs w:val="20"/>
          <w:u w:val="single"/>
        </w:rPr>
        <w:t>Slope Interrupter Devices</w:t>
      </w:r>
    </w:p>
    <w:p w14:paraId="62139A8C" w14:textId="3CEA6698" w:rsidR="00FE7C88" w:rsidRPr="0013655A" w:rsidRDefault="00FE7C88" w:rsidP="00A42B4E">
      <w:pPr>
        <w:pStyle w:val="List"/>
        <w:numPr>
          <w:ilvl w:val="0"/>
          <w:numId w:val="55"/>
        </w:numPr>
        <w:suppressLineNumbers/>
        <w:tabs>
          <w:tab w:val="left" w:pos="7920"/>
          <w:tab w:val="right" w:pos="9360"/>
        </w:tabs>
        <w:spacing w:before="80" w:after="80"/>
        <w:ind w:right="2160"/>
        <w:rPr>
          <w:rFonts w:cs="Arial"/>
        </w:rPr>
      </w:pPr>
      <w:r w:rsidRPr="0013655A">
        <w:rPr>
          <w:rFonts w:cs="Arial"/>
        </w:rPr>
        <w:t xml:space="preserve">For projects with temporary erosion control requirements, provide slope interrupter devices for all slopes, in accordance with CGP requirements. </w:t>
      </w:r>
    </w:p>
    <w:p w14:paraId="251CE4AC" w14:textId="70146F76" w:rsidR="00FE7C88" w:rsidRPr="0013655A" w:rsidRDefault="00FE7C88" w:rsidP="00A42B4E">
      <w:pPr>
        <w:pStyle w:val="ListParagraph"/>
        <w:numPr>
          <w:ilvl w:val="0"/>
          <w:numId w:val="59"/>
        </w:numPr>
        <w:tabs>
          <w:tab w:val="left" w:pos="7920"/>
          <w:tab w:val="right" w:pos="9360"/>
        </w:tabs>
        <w:spacing w:before="240" w:after="240"/>
        <w:ind w:left="720" w:right="2160"/>
        <w:contextualSpacing w:val="0"/>
        <w:rPr>
          <w:rFonts w:cs="Arial"/>
          <w:sz w:val="20"/>
          <w:szCs w:val="20"/>
        </w:rPr>
      </w:pPr>
      <w:r w:rsidRPr="0013655A">
        <w:rPr>
          <w:rFonts w:cs="Arial"/>
          <w:sz w:val="20"/>
          <w:szCs w:val="20"/>
        </w:rPr>
        <w:t>For slopes ≤ 1:20 Select Fiber Rolls or other BMPs to protect slopes throughout the project’s rainy season as recommended by the District Construction Stormwater Coordinator.</w:t>
      </w:r>
      <w:r w:rsidR="00A9622E" w:rsidRPr="0013655A">
        <w:rPr>
          <w:rFonts w:cs="Arial"/>
          <w:sz w:val="20"/>
          <w:szCs w:val="20"/>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607D5EF8" w14:textId="494F347D" w:rsidR="00FE7C88" w:rsidRPr="0013655A" w:rsidRDefault="00FE7C88" w:rsidP="00A42B4E">
      <w:pPr>
        <w:pStyle w:val="ListParagraph"/>
        <w:numPr>
          <w:ilvl w:val="0"/>
          <w:numId w:val="59"/>
        </w:numPr>
        <w:tabs>
          <w:tab w:val="left" w:pos="7920"/>
          <w:tab w:val="right" w:pos="9360"/>
        </w:tabs>
        <w:spacing w:before="240" w:after="240"/>
        <w:ind w:left="720" w:right="2160"/>
        <w:contextualSpacing w:val="0"/>
        <w:rPr>
          <w:rFonts w:cs="Arial"/>
          <w:sz w:val="20"/>
          <w:szCs w:val="20"/>
        </w:rPr>
      </w:pPr>
      <w:r w:rsidRPr="0013655A">
        <w:rPr>
          <w:rFonts w:cs="Arial"/>
          <w:sz w:val="20"/>
          <w:szCs w:val="20"/>
        </w:rPr>
        <w:t>For slope inclination of 4:1 (</w:t>
      </w:r>
      <w:proofErr w:type="spellStart"/>
      <w:r w:rsidRPr="0013655A">
        <w:rPr>
          <w:rFonts w:cs="Arial"/>
          <w:sz w:val="20"/>
          <w:szCs w:val="20"/>
        </w:rPr>
        <w:t>h:v</w:t>
      </w:r>
      <w:proofErr w:type="spellEnd"/>
      <w:r w:rsidRPr="0013655A">
        <w:rPr>
          <w:rFonts w:cs="Arial"/>
          <w:sz w:val="20"/>
          <w:szCs w:val="20"/>
        </w:rPr>
        <w:t>) and flatter, Fiber Rolls or other BMPs shall be placed along the contour and spaced 35 ft on center.</w:t>
      </w:r>
      <w:r w:rsidR="00A9622E" w:rsidRPr="0013655A">
        <w:rPr>
          <w:rFonts w:cs="Arial"/>
          <w:sz w:val="20"/>
          <w:szCs w:val="20"/>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44B12AAF" w14:textId="79024C46" w:rsidR="00FE7C88" w:rsidRPr="0013655A" w:rsidRDefault="00FE7C88" w:rsidP="00A42B4E">
      <w:pPr>
        <w:pStyle w:val="ListParagraph"/>
        <w:numPr>
          <w:ilvl w:val="0"/>
          <w:numId w:val="59"/>
        </w:numPr>
        <w:tabs>
          <w:tab w:val="left" w:pos="7920"/>
          <w:tab w:val="right" w:pos="9360"/>
        </w:tabs>
        <w:spacing w:before="240" w:after="240"/>
        <w:ind w:left="720" w:right="2160"/>
        <w:contextualSpacing w:val="0"/>
        <w:rPr>
          <w:rFonts w:cs="Arial"/>
          <w:sz w:val="20"/>
          <w:szCs w:val="20"/>
        </w:rPr>
      </w:pPr>
      <w:r w:rsidRPr="0013655A">
        <w:rPr>
          <w:rFonts w:cs="Arial"/>
          <w:sz w:val="20"/>
          <w:szCs w:val="20"/>
        </w:rPr>
        <w:t>For slope inclination between 4:1 (</w:t>
      </w:r>
      <w:proofErr w:type="spellStart"/>
      <w:r w:rsidRPr="0013655A">
        <w:rPr>
          <w:rFonts w:cs="Arial"/>
          <w:sz w:val="20"/>
          <w:szCs w:val="20"/>
        </w:rPr>
        <w:t>h:v</w:t>
      </w:r>
      <w:proofErr w:type="spellEnd"/>
      <w:r w:rsidRPr="0013655A">
        <w:rPr>
          <w:rFonts w:cs="Arial"/>
          <w:sz w:val="20"/>
          <w:szCs w:val="20"/>
        </w:rPr>
        <w:t>) and 3:1 (</w:t>
      </w:r>
      <w:proofErr w:type="spellStart"/>
      <w:r w:rsidRPr="0013655A">
        <w:rPr>
          <w:rFonts w:cs="Arial"/>
          <w:sz w:val="20"/>
          <w:szCs w:val="20"/>
        </w:rPr>
        <w:t>h:v</w:t>
      </w:r>
      <w:proofErr w:type="spellEnd"/>
      <w:r w:rsidRPr="0013655A">
        <w:rPr>
          <w:rFonts w:cs="Arial"/>
          <w:sz w:val="20"/>
          <w:szCs w:val="20"/>
        </w:rPr>
        <w:t>), Fiber Rolls or other BMPs shall be placed along the contour and spaced 20 ft on center.</w:t>
      </w:r>
      <w:r w:rsidR="00A9622E" w:rsidRPr="0013655A">
        <w:rPr>
          <w:rFonts w:cs="Arial"/>
          <w:sz w:val="20"/>
          <w:szCs w:val="20"/>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5BBF4634" w14:textId="57A6B34A" w:rsidR="00FE7C88" w:rsidRPr="0013655A" w:rsidRDefault="00FE7C88" w:rsidP="00A42B4E">
      <w:pPr>
        <w:pStyle w:val="ListParagraph"/>
        <w:numPr>
          <w:ilvl w:val="0"/>
          <w:numId w:val="59"/>
        </w:numPr>
        <w:tabs>
          <w:tab w:val="left" w:pos="7920"/>
          <w:tab w:val="right" w:pos="9360"/>
        </w:tabs>
        <w:spacing w:before="240" w:after="240"/>
        <w:ind w:left="720" w:right="2160"/>
        <w:contextualSpacing w:val="0"/>
        <w:rPr>
          <w:rFonts w:cs="Arial"/>
          <w:sz w:val="20"/>
          <w:szCs w:val="20"/>
        </w:rPr>
      </w:pPr>
      <w:r w:rsidRPr="0013655A">
        <w:rPr>
          <w:rFonts w:cs="Arial"/>
          <w:sz w:val="20"/>
          <w:szCs w:val="20"/>
        </w:rPr>
        <w:t>For slope inclination between 3:1 (</w:t>
      </w:r>
      <w:proofErr w:type="spellStart"/>
      <w:r w:rsidRPr="0013655A">
        <w:rPr>
          <w:rFonts w:cs="Arial"/>
          <w:sz w:val="20"/>
          <w:szCs w:val="20"/>
        </w:rPr>
        <w:t>h:v</w:t>
      </w:r>
      <w:proofErr w:type="spellEnd"/>
      <w:r w:rsidRPr="0013655A">
        <w:rPr>
          <w:rFonts w:cs="Arial"/>
          <w:sz w:val="20"/>
          <w:szCs w:val="20"/>
        </w:rPr>
        <w:t>) and 2:1 (</w:t>
      </w:r>
      <w:proofErr w:type="spellStart"/>
      <w:r w:rsidRPr="0013655A">
        <w:rPr>
          <w:rFonts w:cs="Arial"/>
          <w:sz w:val="20"/>
          <w:szCs w:val="20"/>
        </w:rPr>
        <w:t>h:v</w:t>
      </w:r>
      <w:proofErr w:type="spellEnd"/>
      <w:r w:rsidRPr="0013655A">
        <w:rPr>
          <w:rFonts w:cs="Arial"/>
          <w:sz w:val="20"/>
          <w:szCs w:val="20"/>
        </w:rPr>
        <w:t>), Fiber Rolls or other BMPs shall be placed along the contour and spaced 15 ft on center.</w:t>
      </w:r>
      <w:r w:rsidR="00A9622E" w:rsidRPr="0013655A">
        <w:rPr>
          <w:rFonts w:cs="Arial"/>
          <w:sz w:val="20"/>
          <w:szCs w:val="20"/>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53F50F6F" w14:textId="70EBECBB" w:rsidR="00FE7C88" w:rsidRPr="0013655A" w:rsidRDefault="00FE7C88" w:rsidP="00A42B4E">
      <w:pPr>
        <w:pStyle w:val="ListParagraph"/>
        <w:numPr>
          <w:ilvl w:val="0"/>
          <w:numId w:val="59"/>
        </w:numPr>
        <w:tabs>
          <w:tab w:val="left" w:pos="7920"/>
          <w:tab w:val="right" w:pos="9360"/>
        </w:tabs>
        <w:spacing w:before="240" w:after="240"/>
        <w:ind w:left="720" w:right="2160"/>
        <w:contextualSpacing w:val="0"/>
        <w:rPr>
          <w:rFonts w:cs="Arial"/>
          <w:sz w:val="20"/>
          <w:szCs w:val="20"/>
        </w:rPr>
      </w:pPr>
      <w:r w:rsidRPr="0013655A">
        <w:rPr>
          <w:rFonts w:cs="Arial"/>
          <w:sz w:val="20"/>
          <w:szCs w:val="20"/>
        </w:rPr>
        <w:t>For slope inclination of greater than 2:1 (</w:t>
      </w:r>
      <w:proofErr w:type="spellStart"/>
      <w:r w:rsidRPr="0013655A">
        <w:rPr>
          <w:rFonts w:cs="Arial"/>
          <w:sz w:val="20"/>
          <w:szCs w:val="20"/>
        </w:rPr>
        <w:t>h:v</w:t>
      </w:r>
      <w:proofErr w:type="spellEnd"/>
      <w:r w:rsidRPr="0013655A">
        <w:rPr>
          <w:rFonts w:cs="Arial"/>
          <w:sz w:val="20"/>
          <w:szCs w:val="20"/>
        </w:rPr>
        <w:t>), Fiber Rolls or other BMPs shall be placed along the contour and spaced 10 ft on center.</w:t>
      </w:r>
      <w:r w:rsidR="00A9622E" w:rsidRPr="0013655A">
        <w:rPr>
          <w:rFonts w:cs="Arial"/>
          <w:sz w:val="20"/>
          <w:szCs w:val="20"/>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7B5DE74B" w14:textId="7880FF77" w:rsidR="00FE7C88" w:rsidRPr="0013655A" w:rsidRDefault="00FE7C88" w:rsidP="00A42B4E">
      <w:pPr>
        <w:pStyle w:val="ListParagraph"/>
        <w:numPr>
          <w:ilvl w:val="0"/>
          <w:numId w:val="59"/>
        </w:numPr>
        <w:tabs>
          <w:tab w:val="left" w:pos="7920"/>
          <w:tab w:val="right" w:pos="9360"/>
        </w:tabs>
        <w:spacing w:before="240" w:after="240"/>
        <w:ind w:left="720" w:right="2160"/>
        <w:contextualSpacing w:val="0"/>
        <w:rPr>
          <w:rFonts w:cs="Arial"/>
          <w:sz w:val="20"/>
          <w:szCs w:val="20"/>
        </w:rPr>
      </w:pPr>
      <w:r w:rsidRPr="0013655A">
        <w:rPr>
          <w:rFonts w:cs="Arial"/>
          <w:sz w:val="20"/>
          <w:szCs w:val="20"/>
        </w:rPr>
        <w:lastRenderedPageBreak/>
        <w:t>Increase the quantities by 25 percent for each additional rainy season. (Designated Construction Representative may suggest alternate increase.)</w:t>
      </w:r>
      <w:r w:rsidR="00A9622E" w:rsidRPr="0013655A">
        <w:rPr>
          <w:rFonts w:cs="Arial"/>
          <w:sz w:val="20"/>
          <w:szCs w:val="20"/>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66B8BD58" w14:textId="4B787B8C" w:rsidR="00FE7C88" w:rsidRPr="0013655A" w:rsidRDefault="00FE7C88" w:rsidP="00A42B4E">
      <w:pPr>
        <w:pStyle w:val="ListParagraph"/>
        <w:numPr>
          <w:ilvl w:val="0"/>
          <w:numId w:val="59"/>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w:t>
      </w:r>
      <w:r w:rsidR="00A9622E" w:rsidRPr="0013655A">
        <w:rPr>
          <w:rFonts w:cs="Arial"/>
          <w:iCs/>
          <w:sz w:val="20"/>
          <w:szCs w:val="20"/>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789883A2" w14:textId="77777777" w:rsidR="00FE7C88" w:rsidRPr="0013655A" w:rsidRDefault="00FE7C88" w:rsidP="006B02F6">
      <w:pPr>
        <w:keepNext/>
        <w:keepLines/>
        <w:rPr>
          <w:rFonts w:cs="Arial"/>
          <w:bCs/>
          <w:i/>
          <w:sz w:val="20"/>
          <w:szCs w:val="20"/>
          <w:u w:val="single"/>
        </w:rPr>
      </w:pPr>
      <w:r w:rsidRPr="0013655A">
        <w:rPr>
          <w:rFonts w:cs="Arial"/>
          <w:bCs/>
          <w:i/>
          <w:sz w:val="20"/>
          <w:szCs w:val="20"/>
          <w:u w:val="single"/>
        </w:rPr>
        <w:t>Channelized Flow</w:t>
      </w:r>
    </w:p>
    <w:p w14:paraId="0DFECA80" w14:textId="57A33BED" w:rsidR="00FE7C88" w:rsidRPr="0013655A" w:rsidRDefault="00FE7C88" w:rsidP="00681755">
      <w:pPr>
        <w:pStyle w:val="List"/>
        <w:keepNext/>
        <w:keepLines/>
        <w:numPr>
          <w:ilvl w:val="0"/>
          <w:numId w:val="55"/>
        </w:numPr>
        <w:suppressLineNumbers/>
        <w:tabs>
          <w:tab w:val="left" w:pos="7920"/>
          <w:tab w:val="right" w:pos="9360"/>
        </w:tabs>
        <w:spacing w:before="80" w:after="80"/>
        <w:ind w:right="2160"/>
        <w:rPr>
          <w:rFonts w:cs="Arial"/>
        </w:rPr>
      </w:pPr>
      <w:r w:rsidRPr="0013655A">
        <w:rPr>
          <w:rFonts w:cs="Arial"/>
        </w:rPr>
        <w:t>Identify locations within the project site where concentrated flow from stormwater runoff can erode areas of soil disturbance. Identify locations of concentrated flow that enters the site from outside of the RW (off-site run-on).</w:t>
      </w:r>
      <w:r w:rsidR="00A9622E" w:rsidRPr="0013655A">
        <w:rPr>
          <w:rFonts w:cs="Arial"/>
        </w:rPr>
        <w:tab/>
      </w:r>
      <w:r w:rsidR="00A9622E" w:rsidRPr="0013655A">
        <w:rPr>
          <w:rFonts w:cs="Arial"/>
          <w:iCs/>
        </w:rPr>
        <w:fldChar w:fldCharType="begin">
          <w:ffData>
            <w:name w:val=""/>
            <w:enabled/>
            <w:calcOnExit w:val="0"/>
            <w:checkBox>
              <w:sizeAuto/>
              <w:default w:val="0"/>
              <w:checked w:val="0"/>
            </w:checkBox>
          </w:ffData>
        </w:fldChar>
      </w:r>
      <w:r w:rsidR="00A9622E" w:rsidRPr="0013655A">
        <w:rPr>
          <w:rFonts w:cs="Arial"/>
          <w:iCs/>
        </w:rPr>
        <w:instrText xml:space="preserve"> FORMCHECKBOX </w:instrText>
      </w:r>
      <w:r w:rsidR="00C521F2">
        <w:rPr>
          <w:rFonts w:cs="Arial"/>
          <w:iCs/>
        </w:rPr>
      </w:r>
      <w:r w:rsidR="00C521F2">
        <w:rPr>
          <w:rFonts w:cs="Arial"/>
          <w:iCs/>
        </w:rPr>
        <w:fldChar w:fldCharType="separate"/>
      </w:r>
      <w:r w:rsidR="00A9622E" w:rsidRPr="0013655A">
        <w:rPr>
          <w:rFonts w:cs="Arial"/>
          <w:iCs/>
        </w:rPr>
        <w:fldChar w:fldCharType="end"/>
      </w:r>
      <w:r w:rsidR="00A9622E" w:rsidRPr="0013655A">
        <w:rPr>
          <w:rFonts w:cs="Arial"/>
          <w:iCs/>
        </w:rPr>
        <w:t xml:space="preserve"> Complete</w:t>
      </w:r>
    </w:p>
    <w:p w14:paraId="02AB52AA" w14:textId="033A02FB" w:rsidR="00FE7C88" w:rsidRPr="0013655A" w:rsidRDefault="00FE7C88" w:rsidP="00681755">
      <w:pPr>
        <w:pStyle w:val="ListParagraph"/>
        <w:keepNext/>
        <w:keepLines/>
        <w:numPr>
          <w:ilvl w:val="0"/>
          <w:numId w:val="60"/>
        </w:numPr>
        <w:tabs>
          <w:tab w:val="left" w:pos="7920"/>
          <w:tab w:val="right" w:pos="9360"/>
        </w:tabs>
        <w:spacing w:before="240" w:after="240"/>
        <w:ind w:left="720" w:right="2160"/>
        <w:contextualSpacing w:val="0"/>
        <w:rPr>
          <w:rFonts w:cs="Arial"/>
          <w:sz w:val="20"/>
          <w:szCs w:val="20"/>
        </w:rPr>
      </w:pPr>
      <w:r w:rsidRPr="0013655A">
        <w:rPr>
          <w:rFonts w:cs="Arial"/>
          <w:sz w:val="20"/>
          <w:szCs w:val="20"/>
        </w:rPr>
        <w:t>Utilize Geotextiles, Mats, Plastic Covers, and Erosion Control Blankets, Earth Dikes/Swales, Ditches, Outlet Protection/Velocity Dissipation, Slope Drains, Check Dams, or other BMPs to convey concentrated flows in a non-erosive manner.</w:t>
      </w:r>
      <w:r w:rsidR="00A9622E" w:rsidRPr="0013655A">
        <w:rPr>
          <w:rFonts w:cs="Arial"/>
          <w:sz w:val="20"/>
          <w:szCs w:val="20"/>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212A4FDE" w14:textId="3863BA8E" w:rsidR="00083DB7" w:rsidRPr="0013655A" w:rsidRDefault="00FE7C88" w:rsidP="00681755">
      <w:pPr>
        <w:pStyle w:val="ListParagraph"/>
        <w:keepNext/>
        <w:keepLines/>
        <w:numPr>
          <w:ilvl w:val="0"/>
          <w:numId w:val="60"/>
        </w:numPr>
        <w:tabs>
          <w:tab w:val="left" w:pos="7920"/>
          <w:tab w:val="right" w:pos="9360"/>
        </w:tabs>
        <w:spacing w:before="240" w:after="240"/>
        <w:ind w:left="720" w:right="2160"/>
        <w:contextualSpacing w:val="0"/>
        <w:rPr>
          <w:rFonts w:cs="Arial"/>
          <w:sz w:val="20"/>
        </w:rPr>
      </w:pPr>
      <w:r w:rsidRPr="0013655A">
        <w:rPr>
          <w:rFonts w:cs="Arial"/>
          <w:sz w:val="20"/>
          <w:szCs w:val="20"/>
        </w:rPr>
        <w:t>Designate as a separate contract bid item, as appropriate.</w:t>
      </w:r>
      <w:r w:rsidR="00A9622E" w:rsidRPr="0013655A">
        <w:rPr>
          <w:rFonts w:cs="Arial"/>
          <w:sz w:val="20"/>
          <w:szCs w:val="20"/>
        </w:rPr>
        <w:tab/>
      </w:r>
      <w:r w:rsidR="00A9622E" w:rsidRPr="0013655A">
        <w:rPr>
          <w:rFonts w:cs="Arial"/>
          <w:iCs/>
          <w:sz w:val="20"/>
          <w:szCs w:val="20"/>
        </w:rPr>
        <w:fldChar w:fldCharType="begin">
          <w:ffData>
            <w:name w:val=""/>
            <w:enabled/>
            <w:calcOnExit w:val="0"/>
            <w:checkBox>
              <w:sizeAuto/>
              <w:default w:val="0"/>
              <w:checked w:val="0"/>
            </w:checkBox>
          </w:ffData>
        </w:fldChar>
      </w:r>
      <w:r w:rsidR="00A9622E"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A9622E" w:rsidRPr="0013655A">
        <w:rPr>
          <w:rFonts w:cs="Arial"/>
          <w:iCs/>
          <w:sz w:val="20"/>
          <w:szCs w:val="20"/>
        </w:rPr>
        <w:fldChar w:fldCharType="end"/>
      </w:r>
      <w:r w:rsidR="00A9622E" w:rsidRPr="0013655A">
        <w:rPr>
          <w:rFonts w:cs="Arial"/>
          <w:iCs/>
          <w:sz w:val="20"/>
          <w:szCs w:val="20"/>
        </w:rPr>
        <w:t xml:space="preserve"> Complete</w:t>
      </w:r>
    </w:p>
    <w:p w14:paraId="6F46C1D3" w14:textId="77777777" w:rsidR="00083DB7" w:rsidRDefault="00083DB7" w:rsidP="00083DB7">
      <w:pPr>
        <w:pStyle w:val="numbers"/>
        <w:suppressLineNumbers/>
        <w:tabs>
          <w:tab w:val="left" w:pos="360"/>
        </w:tabs>
        <w:spacing w:before="0" w:after="120"/>
        <w:ind w:left="360" w:hanging="360"/>
        <w:rPr>
          <w:rFonts w:ascii="Arial" w:hAnsi="Arial" w:cs="Arial"/>
          <w:sz w:val="20"/>
        </w:rPr>
        <w:sectPr w:rsidR="00083DB7" w:rsidSect="0000283B">
          <w:headerReference w:type="default" r:id="rId8"/>
          <w:footerReference w:type="default" r:id="rId9"/>
          <w:headerReference w:type="first" r:id="rId10"/>
          <w:footerReference w:type="first" r:id="rId11"/>
          <w:footnotePr>
            <w:numRestart w:val="eachSect"/>
          </w:footnotePr>
          <w:type w:val="nextColumn"/>
          <w:pgSz w:w="12240" w:h="15840" w:code="1"/>
          <w:pgMar w:top="1530" w:right="1440" w:bottom="1440" w:left="1440" w:header="720" w:footer="432" w:gutter="0"/>
          <w:pgNumType w:chapStyle="7"/>
          <w:cols w:space="720"/>
          <w:docGrid w:linePitch="326"/>
        </w:sectPr>
      </w:pPr>
    </w:p>
    <w:p w14:paraId="1D820C42" w14:textId="01B421D0" w:rsidR="00272611" w:rsidRDefault="00272611" w:rsidP="00272611">
      <w:pPr>
        <w:keepNext/>
        <w:keepLines/>
        <w:pBdr>
          <w:top w:val="single" w:sz="4" w:space="1" w:color="auto"/>
          <w:left w:val="single" w:sz="4" w:space="4" w:color="auto"/>
          <w:bottom w:val="single" w:sz="4" w:space="1" w:color="auto"/>
          <w:right w:val="single" w:sz="4" w:space="4" w:color="auto"/>
        </w:pBdr>
        <w:jc w:val="center"/>
        <w:rPr>
          <w:rFonts w:cs="Times New Roman"/>
          <w:b/>
          <w:bCs/>
          <w:color w:val="auto"/>
          <w:sz w:val="28"/>
          <w:szCs w:val="28"/>
        </w:rPr>
      </w:pPr>
      <w:r w:rsidRPr="00575986">
        <w:rPr>
          <w:b/>
          <w:sz w:val="28"/>
        </w:rPr>
        <w:lastRenderedPageBreak/>
        <w:t>Construction Site</w:t>
      </w:r>
      <w:r>
        <w:rPr>
          <w:b/>
          <w:bCs/>
          <w:sz w:val="28"/>
          <w:szCs w:val="28"/>
        </w:rPr>
        <w:t xml:space="preserve"> BMPs</w:t>
      </w:r>
      <w:r>
        <w:rPr>
          <w:b/>
          <w:bCs/>
          <w:sz w:val="28"/>
          <w:szCs w:val="28"/>
        </w:rPr>
        <w:br/>
        <w:t>Checklist CS-1, Part 2</w:t>
      </w:r>
    </w:p>
    <w:p w14:paraId="211CF541" w14:textId="77777777" w:rsidR="00272611" w:rsidRDefault="00272611" w:rsidP="00272611">
      <w:pPr>
        <w:keepNext/>
        <w:keepLines/>
        <w:pBdr>
          <w:top w:val="single" w:sz="4" w:space="1" w:color="auto"/>
          <w:left w:val="single" w:sz="4" w:space="4" w:color="auto"/>
          <w:bottom w:val="single" w:sz="4" w:space="1" w:color="auto"/>
          <w:right w:val="single" w:sz="4" w:space="4" w:color="auto"/>
        </w:pBdr>
      </w:pPr>
      <w:r>
        <w:t xml:space="preserve">Prepared by:  </w:t>
      </w:r>
      <w:r>
        <w:rPr>
          <w:u w:val="single"/>
        </w:rPr>
        <w:tab/>
      </w:r>
      <w:r>
        <w:rPr>
          <w:u w:val="single"/>
        </w:rPr>
        <w:tab/>
      </w:r>
      <w:r>
        <w:tab/>
        <w:t xml:space="preserve">Date:  </w:t>
      </w:r>
      <w:r>
        <w:rPr>
          <w:u w:val="single"/>
        </w:rPr>
        <w:tab/>
      </w:r>
      <w:r>
        <w:rPr>
          <w:u w:val="single"/>
        </w:rPr>
        <w:tab/>
      </w:r>
      <w:r>
        <w:rPr>
          <w:u w:val="single"/>
        </w:rPr>
        <w:tab/>
      </w:r>
      <w:r>
        <w:rPr>
          <w:u w:val="single"/>
        </w:rPr>
        <w:tab/>
      </w:r>
      <w:r>
        <w:tab/>
        <w:t xml:space="preserve">District-Co-Route:  </w:t>
      </w:r>
      <w:r>
        <w:rPr>
          <w:u w:val="single"/>
        </w:rPr>
        <w:tab/>
      </w:r>
      <w:r>
        <w:rPr>
          <w:u w:val="single"/>
        </w:rPr>
        <w:tab/>
      </w:r>
    </w:p>
    <w:p w14:paraId="6EF977B5" w14:textId="77777777" w:rsidR="00272611" w:rsidRDefault="00272611" w:rsidP="00272611">
      <w:pPr>
        <w:keepNext/>
        <w:keepLines/>
        <w:pBdr>
          <w:top w:val="single" w:sz="4" w:space="1" w:color="auto"/>
          <w:left w:val="single" w:sz="4" w:space="4" w:color="auto"/>
          <w:bottom w:val="single" w:sz="4" w:space="1" w:color="auto"/>
          <w:right w:val="single" w:sz="4" w:space="4" w:color="auto"/>
        </w:pBdr>
      </w:pPr>
      <w:r>
        <w:t xml:space="preserve">PM:  </w:t>
      </w:r>
      <w:r>
        <w:rPr>
          <w:u w:val="single"/>
        </w:rPr>
        <w:tab/>
      </w:r>
      <w:r>
        <w:rPr>
          <w:u w:val="single"/>
        </w:rPr>
        <w:tab/>
      </w:r>
      <w:r>
        <w:rPr>
          <w:u w:val="single"/>
        </w:rPr>
        <w:tab/>
      </w:r>
      <w:r>
        <w:tab/>
        <w:t xml:space="preserve">Project ID/EA:  </w:t>
      </w:r>
      <w:r>
        <w:rPr>
          <w:u w:val="single"/>
        </w:rPr>
        <w:tab/>
      </w:r>
      <w:r>
        <w:rPr>
          <w:u w:val="single"/>
        </w:rPr>
        <w:tab/>
      </w:r>
      <w:r>
        <w:rPr>
          <w:u w:val="single"/>
        </w:rPr>
        <w:tab/>
      </w:r>
      <w:r>
        <w:tab/>
        <w:t xml:space="preserve">RWQCB:  </w:t>
      </w:r>
      <w:r>
        <w:rPr>
          <w:u w:val="single"/>
        </w:rPr>
        <w:tab/>
      </w:r>
      <w:r>
        <w:rPr>
          <w:u w:val="single"/>
        </w:rPr>
        <w:tab/>
      </w:r>
      <w:r>
        <w:rPr>
          <w:u w:val="single"/>
        </w:rPr>
        <w:tab/>
      </w:r>
    </w:p>
    <w:p w14:paraId="1094048B" w14:textId="70F72B21" w:rsidR="00083DB7" w:rsidRPr="0013655A" w:rsidRDefault="00083DB7" w:rsidP="00083DB7">
      <w:pPr>
        <w:rPr>
          <w:rFonts w:cs="Arial"/>
          <w:b/>
          <w:i/>
        </w:rPr>
      </w:pPr>
      <w:r w:rsidRPr="0013655A">
        <w:rPr>
          <w:rFonts w:cs="Arial"/>
          <w:b/>
          <w:i/>
        </w:rPr>
        <w:t>Sediment Control</w:t>
      </w:r>
    </w:p>
    <w:p w14:paraId="1ADFF0AF" w14:textId="77777777" w:rsidR="00272611" w:rsidRPr="0013655A" w:rsidRDefault="00272611" w:rsidP="00272611">
      <w:pPr>
        <w:rPr>
          <w:rFonts w:cs="Arial"/>
          <w:bCs/>
          <w:i/>
          <w:sz w:val="20"/>
          <w:szCs w:val="20"/>
          <w:u w:val="single"/>
        </w:rPr>
      </w:pPr>
      <w:r w:rsidRPr="0013655A">
        <w:rPr>
          <w:rFonts w:cs="Arial"/>
          <w:bCs/>
          <w:i/>
          <w:sz w:val="20"/>
          <w:szCs w:val="20"/>
          <w:u w:val="single"/>
        </w:rPr>
        <w:t>Perimeter Controls – Run-off Control</w:t>
      </w:r>
    </w:p>
    <w:p w14:paraId="1C211E54" w14:textId="297FB53B" w:rsidR="00272611" w:rsidRPr="0013655A" w:rsidRDefault="00272611" w:rsidP="00681755">
      <w:pPr>
        <w:pStyle w:val="List"/>
        <w:numPr>
          <w:ilvl w:val="0"/>
          <w:numId w:val="61"/>
        </w:numPr>
        <w:suppressLineNumbers/>
        <w:tabs>
          <w:tab w:val="left" w:pos="7920"/>
          <w:tab w:val="right" w:pos="9360"/>
        </w:tabs>
        <w:spacing w:before="80" w:after="80"/>
        <w:ind w:right="2160"/>
        <w:rPr>
          <w:rFonts w:cs="Arial"/>
        </w:rPr>
      </w:pPr>
      <w:r w:rsidRPr="0013655A">
        <w:rPr>
          <w:rFonts w:cs="Arial"/>
        </w:rPr>
        <w:t>Is there a potential for sediment laden sheet and concentrated flows to discharge offsite from runoff cleared and grubbed areas, below cut slopes, embankment slopes, etc.?</w:t>
      </w:r>
      <w:r w:rsidR="006022B3" w:rsidRPr="0013655A">
        <w:rPr>
          <w:rFonts w:cs="Arial"/>
        </w:rPr>
        <w:t xml:space="preserve"> </w:t>
      </w:r>
      <w:r w:rsidR="006022B3" w:rsidRPr="0013655A">
        <w:rPr>
          <w:rFonts w:cs="Arial"/>
        </w:rPr>
        <w:tab/>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Yes  </w:t>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No</w:t>
      </w:r>
    </w:p>
    <w:p w14:paraId="3D952B32" w14:textId="7A5C8DCD" w:rsidR="00272611" w:rsidRPr="0013655A" w:rsidRDefault="00272611" w:rsidP="00681755">
      <w:pPr>
        <w:pStyle w:val="ListParagraph"/>
        <w:numPr>
          <w:ilvl w:val="0"/>
          <w:numId w:val="62"/>
        </w:numPr>
        <w:tabs>
          <w:tab w:val="left" w:pos="7920"/>
          <w:tab w:val="right" w:pos="9360"/>
        </w:tabs>
        <w:spacing w:before="240" w:after="240"/>
        <w:ind w:left="720" w:right="2160"/>
        <w:contextualSpacing w:val="0"/>
        <w:rPr>
          <w:rFonts w:cs="Arial"/>
          <w:sz w:val="20"/>
          <w:szCs w:val="20"/>
        </w:rPr>
      </w:pPr>
      <w:r w:rsidRPr="0013655A">
        <w:rPr>
          <w:rFonts w:cs="Arial"/>
          <w:sz w:val="20"/>
          <w:szCs w:val="20"/>
        </w:rPr>
        <w:t>Select linear sediment barrier such as Silt Fence, Fiber Rolls, Gravel Bag Berm, Sand Bag Barrier, Straw Bale Barrier, or a combination to protect wetlands, water courses, roads (paved and unpaved), construction activities, and adjacent properties. (Coordinate with District Construction for selection and preference of linear sediment barrier BMPs.)</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1EA6FD39" w14:textId="12A619CE" w:rsidR="00272611" w:rsidRPr="0013655A" w:rsidRDefault="00272611" w:rsidP="00681755">
      <w:pPr>
        <w:pStyle w:val="ListParagraph"/>
        <w:numPr>
          <w:ilvl w:val="0"/>
          <w:numId w:val="62"/>
        </w:numPr>
        <w:tabs>
          <w:tab w:val="left" w:pos="7920"/>
          <w:tab w:val="right" w:pos="9360"/>
        </w:tabs>
        <w:spacing w:before="240" w:after="240"/>
        <w:ind w:left="720" w:right="2160"/>
        <w:contextualSpacing w:val="0"/>
        <w:rPr>
          <w:rFonts w:cs="Arial"/>
          <w:sz w:val="20"/>
          <w:szCs w:val="20"/>
        </w:rPr>
      </w:pPr>
      <w:r w:rsidRPr="0013655A">
        <w:rPr>
          <w:rFonts w:cs="Arial"/>
          <w:sz w:val="20"/>
          <w:szCs w:val="20"/>
        </w:rPr>
        <w:t>Increase the quantities by 25 percent for each additional rainy season. (Designated Construction Representative may suggest an alternate increase.)</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074D484E" w14:textId="5F0707C2" w:rsidR="00272611" w:rsidRPr="0013655A" w:rsidRDefault="00272611" w:rsidP="00681755">
      <w:pPr>
        <w:pStyle w:val="ListParagraph"/>
        <w:numPr>
          <w:ilvl w:val="0"/>
          <w:numId w:val="62"/>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3ADB8E96" w14:textId="77777777" w:rsidR="00272611" w:rsidRPr="0013655A" w:rsidRDefault="00272611" w:rsidP="00272611">
      <w:pPr>
        <w:rPr>
          <w:rFonts w:cs="Arial"/>
          <w:bCs/>
          <w:i/>
          <w:sz w:val="20"/>
          <w:szCs w:val="20"/>
          <w:u w:val="single"/>
        </w:rPr>
      </w:pPr>
      <w:r w:rsidRPr="0013655A">
        <w:rPr>
          <w:rFonts w:cs="Arial"/>
          <w:bCs/>
          <w:i/>
          <w:sz w:val="20"/>
          <w:szCs w:val="20"/>
          <w:u w:val="single"/>
        </w:rPr>
        <w:t>Perimeter Controls – Run-on Control</w:t>
      </w:r>
    </w:p>
    <w:p w14:paraId="13F9D774" w14:textId="6B5A3AFA" w:rsidR="00272611" w:rsidRPr="0013655A" w:rsidRDefault="00272611" w:rsidP="00681755">
      <w:pPr>
        <w:pStyle w:val="List"/>
        <w:numPr>
          <w:ilvl w:val="0"/>
          <w:numId w:val="61"/>
        </w:numPr>
        <w:suppressLineNumbers/>
        <w:tabs>
          <w:tab w:val="left" w:pos="7920"/>
          <w:tab w:val="right" w:pos="9360"/>
        </w:tabs>
        <w:spacing w:before="80" w:after="80"/>
        <w:ind w:right="2160"/>
        <w:rPr>
          <w:rFonts w:cs="Arial"/>
        </w:rPr>
      </w:pPr>
      <w:r w:rsidRPr="0013655A">
        <w:rPr>
          <w:rFonts w:cs="Arial"/>
        </w:rPr>
        <w:t>Do locations exist where sheet flow upslope of the project site and where concentrated flow upstream of the project site may contact DSA and construction activities?</w:t>
      </w:r>
      <w:r w:rsidR="006022B3" w:rsidRPr="0013655A">
        <w:rPr>
          <w:rFonts w:cs="Arial"/>
        </w:rPr>
        <w:t xml:space="preserve"> </w:t>
      </w:r>
      <w:r w:rsidR="006022B3" w:rsidRPr="0013655A">
        <w:rPr>
          <w:rFonts w:cs="Arial"/>
        </w:rPr>
        <w:tab/>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Yes  </w:t>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No</w:t>
      </w:r>
    </w:p>
    <w:p w14:paraId="72CB3123" w14:textId="385E8C59" w:rsidR="00272611" w:rsidRPr="0013655A" w:rsidRDefault="00272611" w:rsidP="00681755">
      <w:pPr>
        <w:pStyle w:val="ListParagraph"/>
        <w:numPr>
          <w:ilvl w:val="0"/>
          <w:numId w:val="63"/>
        </w:numPr>
        <w:tabs>
          <w:tab w:val="left" w:pos="7920"/>
          <w:tab w:val="right" w:pos="9360"/>
        </w:tabs>
        <w:spacing w:before="240" w:after="240"/>
        <w:ind w:left="720" w:right="2160"/>
        <w:contextualSpacing w:val="0"/>
        <w:rPr>
          <w:rFonts w:cs="Arial"/>
          <w:sz w:val="20"/>
          <w:szCs w:val="20"/>
        </w:rPr>
      </w:pPr>
      <w:r w:rsidRPr="0013655A">
        <w:rPr>
          <w:rFonts w:cs="Arial"/>
          <w:sz w:val="20"/>
          <w:szCs w:val="20"/>
        </w:rPr>
        <w:t>(Utilize linear sediment barriers such as Earth Dike/Drainage Swales and Lined Ditches, Fiber Rolls, Gravel Bag Berm, Sand Bag Barrier, Straw Bale Barrier, or other BMPs to convey flows through and/or around the project site. (Coordinate with District Construction for selection and preference of perimeter control BMPs.)</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78290E29" w14:textId="5993EE10" w:rsidR="00272611" w:rsidRPr="0013655A" w:rsidRDefault="00272611" w:rsidP="00681755">
      <w:pPr>
        <w:pStyle w:val="ListParagraph"/>
        <w:numPr>
          <w:ilvl w:val="0"/>
          <w:numId w:val="63"/>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 as appropriate.</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5A11443D" w14:textId="77777777" w:rsidR="00272611" w:rsidRPr="0013655A" w:rsidRDefault="00272611" w:rsidP="00272611">
      <w:pPr>
        <w:rPr>
          <w:rFonts w:cs="Arial"/>
          <w:bCs/>
          <w:i/>
          <w:sz w:val="20"/>
          <w:szCs w:val="20"/>
          <w:u w:val="single"/>
        </w:rPr>
      </w:pPr>
      <w:r w:rsidRPr="0013655A">
        <w:rPr>
          <w:rFonts w:cs="Arial"/>
          <w:bCs/>
          <w:i/>
          <w:sz w:val="20"/>
          <w:szCs w:val="20"/>
          <w:u w:val="single"/>
        </w:rPr>
        <w:t>Storm Drain Inlets</w:t>
      </w:r>
    </w:p>
    <w:p w14:paraId="6373B00D" w14:textId="21CB8C80" w:rsidR="00272611" w:rsidRPr="0013655A" w:rsidRDefault="00272611" w:rsidP="00681755">
      <w:pPr>
        <w:pStyle w:val="List"/>
        <w:numPr>
          <w:ilvl w:val="0"/>
          <w:numId w:val="61"/>
        </w:numPr>
        <w:suppressLineNumbers/>
        <w:tabs>
          <w:tab w:val="left" w:pos="7920"/>
          <w:tab w:val="right" w:pos="9360"/>
        </w:tabs>
        <w:spacing w:before="80" w:after="80"/>
        <w:ind w:right="2160"/>
        <w:rPr>
          <w:rFonts w:cs="Arial"/>
        </w:rPr>
      </w:pPr>
      <w:r w:rsidRPr="0013655A">
        <w:rPr>
          <w:rFonts w:cs="Arial"/>
        </w:rPr>
        <w:t>Do existing or proposed drainage inlets exist within the construction limits?</w:t>
      </w:r>
      <w:r w:rsidR="006022B3" w:rsidRPr="0013655A">
        <w:rPr>
          <w:rFonts w:cs="Arial"/>
        </w:rPr>
        <w:t xml:space="preserve"> </w:t>
      </w:r>
      <w:r w:rsidR="006022B3" w:rsidRPr="0013655A">
        <w:rPr>
          <w:rFonts w:cs="Arial"/>
        </w:rPr>
        <w:tab/>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Yes  </w:t>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No</w:t>
      </w:r>
    </w:p>
    <w:p w14:paraId="6835BF08" w14:textId="50BA7B47" w:rsidR="00272611" w:rsidRPr="0013655A" w:rsidRDefault="00272611" w:rsidP="00681755">
      <w:pPr>
        <w:pStyle w:val="ListParagraph"/>
        <w:numPr>
          <w:ilvl w:val="0"/>
          <w:numId w:val="64"/>
        </w:numPr>
        <w:tabs>
          <w:tab w:val="left" w:pos="7920"/>
          <w:tab w:val="right" w:pos="9360"/>
        </w:tabs>
        <w:spacing w:before="240" w:after="240"/>
        <w:ind w:left="720" w:right="2160"/>
        <w:contextualSpacing w:val="0"/>
        <w:rPr>
          <w:rFonts w:cs="Arial"/>
          <w:sz w:val="20"/>
          <w:szCs w:val="20"/>
        </w:rPr>
      </w:pPr>
      <w:r w:rsidRPr="0013655A">
        <w:rPr>
          <w:rFonts w:cs="Arial"/>
          <w:sz w:val="20"/>
          <w:szCs w:val="20"/>
        </w:rPr>
        <w:t>Select Drainage Inlet Protection to protect municipal storm drain systems or receiving waters wetlands at each drainage inlet. (Coordinate with District Construction for selection and preference of inlet protection BMPs.)</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70EE8DB7" w14:textId="46E78CD2" w:rsidR="00272611" w:rsidRPr="0013655A" w:rsidRDefault="00272611" w:rsidP="00681755">
      <w:pPr>
        <w:pStyle w:val="ListParagraph"/>
        <w:numPr>
          <w:ilvl w:val="0"/>
          <w:numId w:val="64"/>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0ABF9055" w14:textId="78FA3C35" w:rsidR="00272611" w:rsidRPr="0013655A" w:rsidRDefault="00272611" w:rsidP="00681755">
      <w:pPr>
        <w:pStyle w:val="List"/>
        <w:keepNext/>
        <w:keepLines/>
        <w:numPr>
          <w:ilvl w:val="0"/>
          <w:numId w:val="61"/>
        </w:numPr>
        <w:suppressLineNumbers/>
        <w:tabs>
          <w:tab w:val="left" w:pos="7920"/>
          <w:tab w:val="right" w:pos="9360"/>
        </w:tabs>
        <w:spacing w:before="80" w:after="80"/>
        <w:ind w:right="2160"/>
        <w:rPr>
          <w:rFonts w:cs="Arial"/>
        </w:rPr>
      </w:pPr>
      <w:r w:rsidRPr="0013655A">
        <w:rPr>
          <w:rFonts w:cs="Arial"/>
        </w:rPr>
        <w:lastRenderedPageBreak/>
        <w:t>Can existing or proposed drainage inlets utilize an excavated sediment trap as described in Drainage Inlet Protection – Type 2?</w:t>
      </w:r>
      <w:r w:rsidR="006022B3" w:rsidRPr="0013655A">
        <w:rPr>
          <w:rFonts w:cs="Arial"/>
        </w:rPr>
        <w:t xml:space="preserve"> </w:t>
      </w:r>
      <w:r w:rsidR="006022B3" w:rsidRPr="0013655A">
        <w:rPr>
          <w:rFonts w:cs="Arial"/>
        </w:rPr>
        <w:tab/>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Yes  </w:t>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No</w:t>
      </w:r>
    </w:p>
    <w:p w14:paraId="7210C140" w14:textId="3C122E81" w:rsidR="00272611" w:rsidRPr="0013655A" w:rsidRDefault="00272611" w:rsidP="00681755">
      <w:pPr>
        <w:pStyle w:val="ListParagraph"/>
        <w:keepNext/>
        <w:keepLines/>
        <w:numPr>
          <w:ilvl w:val="0"/>
          <w:numId w:val="65"/>
        </w:numPr>
        <w:tabs>
          <w:tab w:val="left" w:pos="7920"/>
          <w:tab w:val="right" w:pos="9360"/>
        </w:tabs>
        <w:spacing w:before="240" w:after="240"/>
        <w:ind w:left="720" w:right="2160"/>
        <w:contextualSpacing w:val="0"/>
        <w:rPr>
          <w:rFonts w:cs="Arial"/>
          <w:sz w:val="20"/>
          <w:szCs w:val="20"/>
        </w:rPr>
      </w:pPr>
      <w:r w:rsidRPr="0013655A">
        <w:rPr>
          <w:rFonts w:cs="Arial"/>
          <w:sz w:val="20"/>
          <w:szCs w:val="20"/>
        </w:rPr>
        <w:t xml:space="preserve">Include with other types of Drainage Inlet Protection.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07D2B32F" w14:textId="77777777" w:rsidR="00272611" w:rsidRPr="0013655A" w:rsidRDefault="00272611" w:rsidP="006022B3">
      <w:pPr>
        <w:keepNext/>
        <w:keepLines/>
        <w:rPr>
          <w:rFonts w:cs="Arial"/>
          <w:bCs/>
          <w:i/>
          <w:sz w:val="20"/>
          <w:szCs w:val="20"/>
          <w:u w:val="single"/>
        </w:rPr>
      </w:pPr>
      <w:r w:rsidRPr="0013655A">
        <w:rPr>
          <w:rFonts w:cs="Arial"/>
          <w:bCs/>
          <w:i/>
          <w:sz w:val="20"/>
          <w:szCs w:val="20"/>
          <w:u w:val="single"/>
        </w:rPr>
        <w:t xml:space="preserve">Sediment/Desilting Basin </w:t>
      </w:r>
    </w:p>
    <w:p w14:paraId="3930BA29" w14:textId="675A9FA7" w:rsidR="00272611" w:rsidRPr="0013655A" w:rsidRDefault="00272611" w:rsidP="00681755">
      <w:pPr>
        <w:pStyle w:val="List"/>
        <w:numPr>
          <w:ilvl w:val="0"/>
          <w:numId w:val="61"/>
        </w:numPr>
        <w:suppressLineNumbers/>
        <w:tabs>
          <w:tab w:val="left" w:pos="7920"/>
          <w:tab w:val="right" w:pos="9360"/>
        </w:tabs>
        <w:spacing w:before="80" w:after="80"/>
        <w:ind w:right="2160"/>
        <w:rPr>
          <w:rFonts w:cs="Arial"/>
        </w:rPr>
      </w:pPr>
      <w:r w:rsidRPr="0013655A">
        <w:rPr>
          <w:rFonts w:cs="Arial"/>
        </w:rPr>
        <w:t xml:space="preserve">Does the project lie within a Rainfall Area where the required combination of temporary soil stabilization and sediment control BMPs includes desilting basins? </w:t>
      </w:r>
      <w:r w:rsidR="006022B3" w:rsidRPr="0013655A">
        <w:rPr>
          <w:rFonts w:cs="Arial"/>
        </w:rPr>
        <w:tab/>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Yes  </w:t>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No</w:t>
      </w:r>
    </w:p>
    <w:p w14:paraId="1D62978E" w14:textId="2328333D" w:rsidR="00272611" w:rsidRPr="0013655A" w:rsidRDefault="00272611" w:rsidP="00681755">
      <w:pPr>
        <w:pStyle w:val="ListParagraph"/>
        <w:numPr>
          <w:ilvl w:val="0"/>
          <w:numId w:val="66"/>
        </w:numPr>
        <w:tabs>
          <w:tab w:val="left" w:pos="7920"/>
          <w:tab w:val="right" w:pos="9360"/>
        </w:tabs>
        <w:spacing w:before="240" w:after="240"/>
        <w:ind w:left="720" w:right="2160"/>
        <w:contextualSpacing w:val="0"/>
        <w:rPr>
          <w:rFonts w:cs="Arial"/>
          <w:sz w:val="20"/>
          <w:szCs w:val="20"/>
        </w:rPr>
      </w:pPr>
      <w:r w:rsidRPr="0013655A">
        <w:rPr>
          <w:rFonts w:cs="Arial"/>
          <w:sz w:val="20"/>
          <w:szCs w:val="20"/>
        </w:rPr>
        <w:t>Consider feasibility for desilting basin allowing for available right-of-way within the construction limits, topography, soil type, disturbed soil area within the watershed, and climate conditions. Document if the inclusion of sediment/desilting basins is infeasible.</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6A5CE233" w14:textId="097F737D" w:rsidR="00272611" w:rsidRPr="0013655A" w:rsidRDefault="00272611" w:rsidP="00681755">
      <w:pPr>
        <w:pStyle w:val="ListParagraph"/>
        <w:numPr>
          <w:ilvl w:val="0"/>
          <w:numId w:val="66"/>
        </w:numPr>
        <w:tabs>
          <w:tab w:val="left" w:pos="7920"/>
          <w:tab w:val="right" w:pos="9360"/>
        </w:tabs>
        <w:spacing w:before="240" w:after="240"/>
        <w:ind w:left="720" w:right="2160"/>
        <w:contextualSpacing w:val="0"/>
        <w:rPr>
          <w:rFonts w:cs="Arial"/>
          <w:sz w:val="20"/>
          <w:szCs w:val="20"/>
        </w:rPr>
      </w:pPr>
      <w:r w:rsidRPr="0013655A">
        <w:rPr>
          <w:rFonts w:cs="Arial"/>
          <w:sz w:val="20"/>
          <w:szCs w:val="20"/>
        </w:rPr>
        <w:t>If feasible, design desilting basin(s) per the guidance in the CASQA Construction BMP Guidance Handbook to maximize capture of sediment-laden runoff.</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17474F46" w14:textId="797E3416" w:rsidR="00272611" w:rsidRPr="0013655A" w:rsidRDefault="00272611" w:rsidP="00681755">
      <w:pPr>
        <w:pStyle w:val="ListParagraph"/>
        <w:numPr>
          <w:ilvl w:val="0"/>
          <w:numId w:val="66"/>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314171BA" w14:textId="49CE544E" w:rsidR="00272611" w:rsidRPr="0013655A" w:rsidRDefault="00272611" w:rsidP="00681755">
      <w:pPr>
        <w:pStyle w:val="List"/>
        <w:numPr>
          <w:ilvl w:val="0"/>
          <w:numId w:val="61"/>
        </w:numPr>
        <w:suppressLineNumbers/>
        <w:tabs>
          <w:tab w:val="left" w:pos="7920"/>
          <w:tab w:val="right" w:pos="9360"/>
        </w:tabs>
        <w:spacing w:before="80" w:after="80"/>
        <w:ind w:right="2160"/>
        <w:rPr>
          <w:rFonts w:cs="Arial"/>
        </w:rPr>
      </w:pPr>
      <w:r w:rsidRPr="0013655A">
        <w:rPr>
          <w:rFonts w:cs="Arial"/>
        </w:rPr>
        <w:t>Is ATS to be used for controlling sediment?</w:t>
      </w:r>
      <w:r w:rsidR="006022B3" w:rsidRPr="0013655A">
        <w:rPr>
          <w:rFonts w:cs="Arial"/>
        </w:rPr>
        <w:t xml:space="preserve"> </w:t>
      </w:r>
      <w:r w:rsidR="006022B3" w:rsidRPr="0013655A">
        <w:rPr>
          <w:rFonts w:cs="Arial"/>
        </w:rPr>
        <w:tab/>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Yes  </w:t>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No</w:t>
      </w:r>
    </w:p>
    <w:p w14:paraId="36B4AAC3" w14:textId="0D1E47C3" w:rsidR="00272611" w:rsidRPr="0013655A" w:rsidRDefault="00272611" w:rsidP="00681755">
      <w:pPr>
        <w:pStyle w:val="ListParagraph"/>
        <w:numPr>
          <w:ilvl w:val="0"/>
          <w:numId w:val="67"/>
        </w:numPr>
        <w:tabs>
          <w:tab w:val="left" w:pos="7920"/>
          <w:tab w:val="right" w:pos="9360"/>
        </w:tabs>
        <w:spacing w:before="240" w:after="240"/>
        <w:ind w:left="720" w:right="2160"/>
        <w:contextualSpacing w:val="0"/>
        <w:rPr>
          <w:rFonts w:cs="Arial"/>
          <w:sz w:val="20"/>
          <w:szCs w:val="20"/>
        </w:rPr>
      </w:pPr>
      <w:r w:rsidRPr="0013655A">
        <w:rPr>
          <w:rFonts w:cs="Arial"/>
          <w:sz w:val="20"/>
          <w:szCs w:val="20"/>
        </w:rPr>
        <w:t>If yes, then will desilting basin or other means of natural storage be used?</w:t>
      </w:r>
      <w:r w:rsidR="006022B3" w:rsidRPr="0013655A">
        <w:rPr>
          <w:rFonts w:cs="Arial"/>
        </w:rPr>
        <w:t xml:space="preserve"> </w:t>
      </w:r>
      <w:r w:rsidR="006022B3" w:rsidRPr="0013655A">
        <w:rPr>
          <w:rFonts w:cs="Arial"/>
        </w:rPr>
        <w:tab/>
      </w:r>
      <w:r w:rsidR="006022B3" w:rsidRPr="0013655A">
        <w:rPr>
          <w:rFonts w:cs="Arial"/>
          <w:sz w:val="20"/>
          <w:szCs w:val="20"/>
        </w:rPr>
        <w:fldChar w:fldCharType="begin">
          <w:ffData>
            <w:name w:val=""/>
            <w:enabled/>
            <w:calcOnExit w:val="0"/>
            <w:checkBox>
              <w:sizeAuto/>
              <w:default w:val="0"/>
              <w:checked w:val="0"/>
            </w:checkBox>
          </w:ffData>
        </w:fldChar>
      </w:r>
      <w:r w:rsidR="006022B3" w:rsidRPr="0013655A">
        <w:rPr>
          <w:rFonts w:cs="Arial"/>
          <w:sz w:val="20"/>
          <w:szCs w:val="20"/>
        </w:rPr>
        <w:instrText xml:space="preserve"> FORMCHECKBOX </w:instrText>
      </w:r>
      <w:r w:rsidR="00C521F2">
        <w:rPr>
          <w:rFonts w:cs="Arial"/>
          <w:sz w:val="20"/>
          <w:szCs w:val="20"/>
        </w:rPr>
      </w:r>
      <w:r w:rsidR="00C521F2">
        <w:rPr>
          <w:rFonts w:cs="Arial"/>
          <w:sz w:val="20"/>
          <w:szCs w:val="20"/>
        </w:rPr>
        <w:fldChar w:fldCharType="separate"/>
      </w:r>
      <w:r w:rsidR="006022B3" w:rsidRPr="0013655A">
        <w:rPr>
          <w:rFonts w:cs="Arial"/>
          <w:sz w:val="20"/>
          <w:szCs w:val="20"/>
        </w:rPr>
        <w:fldChar w:fldCharType="end"/>
      </w:r>
      <w:r w:rsidR="006022B3" w:rsidRPr="0013655A">
        <w:rPr>
          <w:rFonts w:cs="Arial"/>
          <w:sz w:val="20"/>
          <w:szCs w:val="20"/>
        </w:rPr>
        <w:t xml:space="preserve"> Yes  </w:t>
      </w:r>
      <w:r w:rsidR="006022B3" w:rsidRPr="0013655A">
        <w:rPr>
          <w:rFonts w:cs="Arial"/>
          <w:sz w:val="20"/>
          <w:szCs w:val="20"/>
        </w:rPr>
        <w:fldChar w:fldCharType="begin">
          <w:ffData>
            <w:name w:val=""/>
            <w:enabled/>
            <w:calcOnExit w:val="0"/>
            <w:checkBox>
              <w:sizeAuto/>
              <w:default w:val="0"/>
              <w:checked w:val="0"/>
            </w:checkBox>
          </w:ffData>
        </w:fldChar>
      </w:r>
      <w:r w:rsidR="006022B3" w:rsidRPr="0013655A">
        <w:rPr>
          <w:rFonts w:cs="Arial"/>
          <w:sz w:val="20"/>
          <w:szCs w:val="20"/>
        </w:rPr>
        <w:instrText xml:space="preserve"> FORMCHECKBOX </w:instrText>
      </w:r>
      <w:r w:rsidR="00C521F2">
        <w:rPr>
          <w:rFonts w:cs="Arial"/>
          <w:sz w:val="20"/>
          <w:szCs w:val="20"/>
        </w:rPr>
      </w:r>
      <w:r w:rsidR="00C521F2">
        <w:rPr>
          <w:rFonts w:cs="Arial"/>
          <w:sz w:val="20"/>
          <w:szCs w:val="20"/>
        </w:rPr>
        <w:fldChar w:fldCharType="separate"/>
      </w:r>
      <w:r w:rsidR="006022B3" w:rsidRPr="0013655A">
        <w:rPr>
          <w:rFonts w:cs="Arial"/>
          <w:sz w:val="20"/>
          <w:szCs w:val="20"/>
        </w:rPr>
        <w:fldChar w:fldCharType="end"/>
      </w:r>
      <w:r w:rsidR="006022B3" w:rsidRPr="0013655A">
        <w:rPr>
          <w:rFonts w:cs="Arial"/>
          <w:sz w:val="20"/>
          <w:szCs w:val="20"/>
        </w:rPr>
        <w:t xml:space="preserve"> No</w:t>
      </w:r>
    </w:p>
    <w:p w14:paraId="4C07CB8A" w14:textId="347885E1" w:rsidR="00272611" w:rsidRPr="0013655A" w:rsidRDefault="00272611" w:rsidP="00681755">
      <w:pPr>
        <w:pStyle w:val="ListParagraph"/>
        <w:numPr>
          <w:ilvl w:val="0"/>
          <w:numId w:val="67"/>
        </w:numPr>
        <w:tabs>
          <w:tab w:val="left" w:pos="7920"/>
          <w:tab w:val="right" w:pos="9360"/>
        </w:tabs>
        <w:spacing w:before="240" w:after="240"/>
        <w:ind w:left="720" w:right="2160"/>
        <w:contextualSpacing w:val="0"/>
        <w:rPr>
          <w:rFonts w:cs="Arial"/>
          <w:sz w:val="20"/>
          <w:szCs w:val="20"/>
        </w:rPr>
      </w:pPr>
      <w:r w:rsidRPr="0013655A">
        <w:rPr>
          <w:rFonts w:cs="Arial"/>
          <w:sz w:val="20"/>
          <w:szCs w:val="20"/>
        </w:rPr>
        <w:t>If no, then plan for storage tanks sufficient to hold treatment volume.</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621838A9" w14:textId="51B1F9ED" w:rsidR="00272611" w:rsidRPr="0013655A" w:rsidRDefault="00272611" w:rsidP="00681755">
      <w:pPr>
        <w:pStyle w:val="List"/>
        <w:numPr>
          <w:ilvl w:val="0"/>
          <w:numId w:val="61"/>
        </w:numPr>
        <w:suppressLineNumbers/>
        <w:tabs>
          <w:tab w:val="left" w:pos="7920"/>
          <w:tab w:val="right" w:pos="9360"/>
        </w:tabs>
        <w:spacing w:before="80" w:after="80"/>
        <w:ind w:right="2160"/>
        <w:rPr>
          <w:rFonts w:cs="Arial"/>
        </w:rPr>
      </w:pPr>
      <w:r w:rsidRPr="0013655A">
        <w:rPr>
          <w:rFonts w:cs="Arial"/>
        </w:rPr>
        <w:t>Will the project benefit from the early implementation of proposed permanent Treatment BMPs? (Coordinate with District Construction.)</w:t>
      </w:r>
      <w:r w:rsidR="006022B3" w:rsidRPr="0013655A">
        <w:rPr>
          <w:rFonts w:cs="Arial"/>
        </w:rPr>
        <w:t xml:space="preserve"> </w:t>
      </w:r>
      <w:r w:rsidR="006022B3" w:rsidRPr="0013655A">
        <w:rPr>
          <w:rFonts w:cs="Arial"/>
        </w:rPr>
        <w:tab/>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Yes  </w:t>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No</w:t>
      </w:r>
    </w:p>
    <w:p w14:paraId="564288D4" w14:textId="465F49C9" w:rsidR="00272611" w:rsidRPr="0013655A" w:rsidRDefault="00272611" w:rsidP="00681755">
      <w:pPr>
        <w:pStyle w:val="ListParagraph"/>
        <w:numPr>
          <w:ilvl w:val="0"/>
          <w:numId w:val="68"/>
        </w:numPr>
        <w:tabs>
          <w:tab w:val="left" w:pos="7920"/>
          <w:tab w:val="right" w:pos="9360"/>
        </w:tabs>
        <w:spacing w:before="240" w:after="240"/>
        <w:ind w:left="720" w:right="2160"/>
        <w:contextualSpacing w:val="0"/>
        <w:rPr>
          <w:rFonts w:cs="Arial"/>
          <w:sz w:val="20"/>
          <w:szCs w:val="20"/>
        </w:rPr>
      </w:pPr>
      <w:r w:rsidRPr="0013655A">
        <w:rPr>
          <w:rFonts w:cs="Arial"/>
          <w:sz w:val="20"/>
          <w:szCs w:val="20"/>
        </w:rPr>
        <w:t>Edit specifications for permanent Treatment BMP work to be implemented in a manner that will allow its use as a Construction Site BMP.</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51881A43" w14:textId="509E7DEF" w:rsidR="00272611" w:rsidRPr="0013655A" w:rsidRDefault="00272611" w:rsidP="006B02F6">
      <w:pPr>
        <w:rPr>
          <w:rFonts w:cs="Arial"/>
          <w:bCs/>
          <w:i/>
          <w:sz w:val="20"/>
          <w:szCs w:val="20"/>
          <w:u w:val="single"/>
        </w:rPr>
      </w:pPr>
      <w:r w:rsidRPr="0013655A">
        <w:rPr>
          <w:rFonts w:cs="Arial"/>
          <w:bCs/>
          <w:i/>
          <w:sz w:val="20"/>
          <w:szCs w:val="20"/>
          <w:u w:val="single"/>
        </w:rPr>
        <w:t>Sediment Trap</w:t>
      </w:r>
    </w:p>
    <w:p w14:paraId="6D644FBC" w14:textId="7B0248C5" w:rsidR="00272611" w:rsidRPr="0013655A" w:rsidRDefault="00272611" w:rsidP="00681755">
      <w:pPr>
        <w:pStyle w:val="List"/>
        <w:numPr>
          <w:ilvl w:val="0"/>
          <w:numId w:val="61"/>
        </w:numPr>
        <w:suppressLineNumbers/>
        <w:tabs>
          <w:tab w:val="left" w:pos="7920"/>
          <w:tab w:val="right" w:pos="9360"/>
        </w:tabs>
        <w:spacing w:before="80" w:after="80"/>
        <w:ind w:right="2160"/>
        <w:rPr>
          <w:rFonts w:cs="Arial"/>
        </w:rPr>
      </w:pPr>
      <w:r w:rsidRPr="0013655A">
        <w:rPr>
          <w:rFonts w:cs="Arial"/>
        </w:rPr>
        <w:t>Can sediment traps be located to collect channelized runoff from disturbed soil areas prior to discharge?</w:t>
      </w:r>
      <w:r w:rsidR="006022B3" w:rsidRPr="0013655A">
        <w:rPr>
          <w:rFonts w:cs="Arial"/>
        </w:rPr>
        <w:t xml:space="preserve"> </w:t>
      </w:r>
      <w:r w:rsidR="006022B3" w:rsidRPr="0013655A">
        <w:rPr>
          <w:rFonts w:cs="Arial"/>
        </w:rPr>
        <w:tab/>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Yes  </w:t>
      </w:r>
      <w:r w:rsidR="006022B3" w:rsidRPr="0013655A">
        <w:rPr>
          <w:rFonts w:cs="Arial"/>
        </w:rPr>
        <w:fldChar w:fldCharType="begin">
          <w:ffData>
            <w:name w:val=""/>
            <w:enabled/>
            <w:calcOnExit w:val="0"/>
            <w:checkBox>
              <w:sizeAuto/>
              <w:default w:val="0"/>
              <w:checked w:val="0"/>
            </w:checkBox>
          </w:ffData>
        </w:fldChar>
      </w:r>
      <w:r w:rsidR="006022B3" w:rsidRPr="0013655A">
        <w:rPr>
          <w:rFonts w:cs="Arial"/>
        </w:rPr>
        <w:instrText xml:space="preserve"> FORMCHECKBOX </w:instrText>
      </w:r>
      <w:r w:rsidR="00C521F2">
        <w:rPr>
          <w:rFonts w:cs="Arial"/>
        </w:rPr>
      </w:r>
      <w:r w:rsidR="00C521F2">
        <w:rPr>
          <w:rFonts w:cs="Arial"/>
        </w:rPr>
        <w:fldChar w:fldCharType="separate"/>
      </w:r>
      <w:r w:rsidR="006022B3" w:rsidRPr="0013655A">
        <w:rPr>
          <w:rFonts w:cs="Arial"/>
        </w:rPr>
        <w:fldChar w:fldCharType="end"/>
      </w:r>
      <w:r w:rsidR="006022B3" w:rsidRPr="0013655A">
        <w:rPr>
          <w:rFonts w:cs="Arial"/>
        </w:rPr>
        <w:t xml:space="preserve"> No</w:t>
      </w:r>
    </w:p>
    <w:p w14:paraId="3C53BF81" w14:textId="149F4C0B" w:rsidR="00272611" w:rsidRPr="0013655A" w:rsidRDefault="00272611" w:rsidP="00681755">
      <w:pPr>
        <w:pStyle w:val="ListParagraph"/>
        <w:numPr>
          <w:ilvl w:val="0"/>
          <w:numId w:val="69"/>
        </w:numPr>
        <w:tabs>
          <w:tab w:val="left" w:pos="7920"/>
          <w:tab w:val="right" w:pos="9360"/>
        </w:tabs>
        <w:spacing w:before="240" w:after="240"/>
        <w:ind w:left="720" w:right="2160"/>
        <w:contextualSpacing w:val="0"/>
        <w:rPr>
          <w:rFonts w:cs="Arial"/>
          <w:sz w:val="20"/>
          <w:szCs w:val="20"/>
        </w:rPr>
      </w:pPr>
      <w:r w:rsidRPr="0013655A">
        <w:rPr>
          <w:rFonts w:cs="Arial"/>
          <w:sz w:val="20"/>
          <w:szCs w:val="20"/>
        </w:rPr>
        <w:t xml:space="preserve">Design sediment traps in accordance with the CASQA Construction BMP Guidance Handbook.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09A9DD5C" w14:textId="755950B2" w:rsidR="00272611" w:rsidRPr="0013655A" w:rsidRDefault="00272611" w:rsidP="00681755">
      <w:pPr>
        <w:pStyle w:val="ListParagraph"/>
        <w:numPr>
          <w:ilvl w:val="0"/>
          <w:numId w:val="69"/>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w:t>
      </w:r>
      <w:r w:rsidR="006022B3" w:rsidRPr="0013655A">
        <w:rPr>
          <w:rFonts w:cs="Arial"/>
        </w:rPr>
        <w:t xml:space="preserve"> </w:t>
      </w:r>
      <w:r w:rsidR="006022B3" w:rsidRPr="0013655A">
        <w:rPr>
          <w:rFonts w:cs="Arial"/>
        </w:rPr>
        <w:tab/>
      </w:r>
      <w:r w:rsidR="006022B3" w:rsidRPr="0013655A">
        <w:rPr>
          <w:rFonts w:cs="Arial"/>
          <w:iCs/>
          <w:sz w:val="20"/>
          <w:szCs w:val="20"/>
        </w:rPr>
        <w:fldChar w:fldCharType="begin">
          <w:ffData>
            <w:name w:val=""/>
            <w:enabled/>
            <w:calcOnExit w:val="0"/>
            <w:checkBox>
              <w:sizeAuto/>
              <w:default w:val="0"/>
              <w:checked w:val="0"/>
            </w:checkBox>
          </w:ffData>
        </w:fldChar>
      </w:r>
      <w:r w:rsidR="006022B3"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6022B3" w:rsidRPr="0013655A">
        <w:rPr>
          <w:rFonts w:cs="Arial"/>
          <w:iCs/>
          <w:sz w:val="20"/>
          <w:szCs w:val="20"/>
        </w:rPr>
        <w:fldChar w:fldCharType="end"/>
      </w:r>
      <w:r w:rsidR="006022B3" w:rsidRPr="0013655A">
        <w:rPr>
          <w:rFonts w:cs="Arial"/>
          <w:iCs/>
          <w:sz w:val="20"/>
          <w:szCs w:val="20"/>
        </w:rPr>
        <w:t xml:space="preserve"> Complete</w:t>
      </w:r>
    </w:p>
    <w:p w14:paraId="2940576B" w14:textId="77777777" w:rsidR="00083DB7" w:rsidRPr="0013655A" w:rsidRDefault="00083DB7" w:rsidP="00083DB7">
      <w:pPr>
        <w:suppressLineNumbers/>
        <w:rPr>
          <w:rFonts w:cs="Arial"/>
          <w:highlight w:val="yellow"/>
        </w:rPr>
      </w:pPr>
    </w:p>
    <w:p w14:paraId="46B523BD" w14:textId="2F13E4E1" w:rsidR="00272611" w:rsidRDefault="00272611" w:rsidP="00083DB7">
      <w:pPr>
        <w:suppressLineNumbers/>
        <w:rPr>
          <w:highlight w:val="yellow"/>
        </w:rPr>
        <w:sectPr w:rsidR="00272611" w:rsidSect="006A7DFA">
          <w:footnotePr>
            <w:numRestart w:val="eachSect"/>
          </w:footnotePr>
          <w:type w:val="nextColumn"/>
          <w:pgSz w:w="12240" w:h="15840" w:code="1"/>
          <w:pgMar w:top="1800" w:right="1440" w:bottom="1440" w:left="1440" w:header="720" w:footer="432" w:gutter="0"/>
          <w:pgNumType w:chapStyle="7"/>
          <w:cols w:space="720"/>
          <w:docGrid w:linePitch="326"/>
        </w:sectPr>
      </w:pPr>
    </w:p>
    <w:p w14:paraId="5AA52CCB" w14:textId="52225741" w:rsidR="006022B3" w:rsidRDefault="006022B3" w:rsidP="006022B3">
      <w:pPr>
        <w:keepNext/>
        <w:keepLines/>
        <w:pBdr>
          <w:top w:val="single" w:sz="4" w:space="1" w:color="auto"/>
          <w:left w:val="single" w:sz="4" w:space="4" w:color="auto"/>
          <w:bottom w:val="single" w:sz="4" w:space="1" w:color="auto"/>
          <w:right w:val="single" w:sz="4" w:space="4" w:color="auto"/>
        </w:pBdr>
        <w:jc w:val="center"/>
        <w:rPr>
          <w:rFonts w:cs="Times New Roman"/>
          <w:b/>
          <w:bCs/>
          <w:color w:val="auto"/>
          <w:sz w:val="28"/>
          <w:szCs w:val="28"/>
        </w:rPr>
      </w:pPr>
      <w:r w:rsidRPr="00575986">
        <w:rPr>
          <w:b/>
          <w:sz w:val="28"/>
        </w:rPr>
        <w:lastRenderedPageBreak/>
        <w:t>Construction Site</w:t>
      </w:r>
      <w:r>
        <w:rPr>
          <w:b/>
          <w:bCs/>
          <w:sz w:val="28"/>
          <w:szCs w:val="28"/>
        </w:rPr>
        <w:t xml:space="preserve"> BMPs</w:t>
      </w:r>
      <w:r>
        <w:rPr>
          <w:b/>
          <w:bCs/>
          <w:sz w:val="28"/>
          <w:szCs w:val="28"/>
        </w:rPr>
        <w:br/>
        <w:t>Checklist CS-1, Part 3</w:t>
      </w:r>
    </w:p>
    <w:p w14:paraId="0DB45A9D" w14:textId="77777777" w:rsidR="006022B3" w:rsidRDefault="006022B3" w:rsidP="006022B3">
      <w:pPr>
        <w:keepNext/>
        <w:keepLines/>
        <w:pBdr>
          <w:top w:val="single" w:sz="4" w:space="1" w:color="auto"/>
          <w:left w:val="single" w:sz="4" w:space="4" w:color="auto"/>
          <w:bottom w:val="single" w:sz="4" w:space="1" w:color="auto"/>
          <w:right w:val="single" w:sz="4" w:space="4" w:color="auto"/>
        </w:pBdr>
      </w:pPr>
      <w:r>
        <w:t xml:space="preserve">Prepared by:  </w:t>
      </w:r>
      <w:r>
        <w:rPr>
          <w:u w:val="single"/>
        </w:rPr>
        <w:tab/>
      </w:r>
      <w:r>
        <w:rPr>
          <w:u w:val="single"/>
        </w:rPr>
        <w:tab/>
      </w:r>
      <w:r>
        <w:tab/>
        <w:t xml:space="preserve">Date:  </w:t>
      </w:r>
      <w:r>
        <w:rPr>
          <w:u w:val="single"/>
        </w:rPr>
        <w:tab/>
      </w:r>
      <w:r>
        <w:rPr>
          <w:u w:val="single"/>
        </w:rPr>
        <w:tab/>
      </w:r>
      <w:r>
        <w:rPr>
          <w:u w:val="single"/>
        </w:rPr>
        <w:tab/>
      </w:r>
      <w:r>
        <w:rPr>
          <w:u w:val="single"/>
        </w:rPr>
        <w:tab/>
      </w:r>
      <w:r>
        <w:tab/>
        <w:t xml:space="preserve">District-Co-Route:  </w:t>
      </w:r>
      <w:r>
        <w:rPr>
          <w:u w:val="single"/>
        </w:rPr>
        <w:tab/>
      </w:r>
      <w:r>
        <w:rPr>
          <w:u w:val="single"/>
        </w:rPr>
        <w:tab/>
      </w:r>
    </w:p>
    <w:p w14:paraId="5B04FDF8" w14:textId="77777777" w:rsidR="006022B3" w:rsidRDefault="006022B3" w:rsidP="006022B3">
      <w:pPr>
        <w:keepNext/>
        <w:keepLines/>
        <w:pBdr>
          <w:top w:val="single" w:sz="4" w:space="1" w:color="auto"/>
          <w:left w:val="single" w:sz="4" w:space="4" w:color="auto"/>
          <w:bottom w:val="single" w:sz="4" w:space="1" w:color="auto"/>
          <w:right w:val="single" w:sz="4" w:space="4" w:color="auto"/>
        </w:pBdr>
      </w:pPr>
      <w:r>
        <w:t xml:space="preserve">PM:  </w:t>
      </w:r>
      <w:r>
        <w:rPr>
          <w:u w:val="single"/>
        </w:rPr>
        <w:tab/>
      </w:r>
      <w:r>
        <w:rPr>
          <w:u w:val="single"/>
        </w:rPr>
        <w:tab/>
      </w:r>
      <w:r>
        <w:rPr>
          <w:u w:val="single"/>
        </w:rPr>
        <w:tab/>
      </w:r>
      <w:r>
        <w:tab/>
        <w:t xml:space="preserve">Project ID/EA:  </w:t>
      </w:r>
      <w:r>
        <w:rPr>
          <w:u w:val="single"/>
        </w:rPr>
        <w:tab/>
      </w:r>
      <w:r>
        <w:rPr>
          <w:u w:val="single"/>
        </w:rPr>
        <w:tab/>
      </w:r>
      <w:r>
        <w:rPr>
          <w:u w:val="single"/>
        </w:rPr>
        <w:tab/>
      </w:r>
      <w:r>
        <w:tab/>
        <w:t xml:space="preserve">RWQCB:  </w:t>
      </w:r>
      <w:r>
        <w:rPr>
          <w:u w:val="single"/>
        </w:rPr>
        <w:tab/>
      </w:r>
      <w:r>
        <w:rPr>
          <w:u w:val="single"/>
        </w:rPr>
        <w:tab/>
      </w:r>
      <w:r>
        <w:rPr>
          <w:u w:val="single"/>
        </w:rPr>
        <w:tab/>
      </w:r>
    </w:p>
    <w:p w14:paraId="1F7E592C" w14:textId="1B0F70ED" w:rsidR="00083DB7" w:rsidRPr="0013655A" w:rsidRDefault="00083DB7" w:rsidP="00083DB7">
      <w:pPr>
        <w:rPr>
          <w:rFonts w:cs="Arial"/>
          <w:b/>
          <w:i/>
        </w:rPr>
      </w:pPr>
      <w:r w:rsidRPr="0013655A">
        <w:rPr>
          <w:rFonts w:cs="Arial"/>
          <w:b/>
          <w:i/>
        </w:rPr>
        <w:t>Tracking Controls</w:t>
      </w:r>
    </w:p>
    <w:p w14:paraId="0227997A" w14:textId="77777777" w:rsidR="006022B3" w:rsidRPr="0013655A" w:rsidRDefault="006022B3" w:rsidP="006022B3">
      <w:pPr>
        <w:keepNext/>
        <w:keepLines/>
        <w:rPr>
          <w:rFonts w:cs="Arial"/>
          <w:bCs/>
          <w:i/>
          <w:sz w:val="20"/>
          <w:szCs w:val="20"/>
          <w:u w:val="single"/>
        </w:rPr>
      </w:pPr>
      <w:r w:rsidRPr="0013655A">
        <w:rPr>
          <w:rFonts w:cs="Arial"/>
          <w:bCs/>
          <w:i/>
          <w:sz w:val="20"/>
          <w:szCs w:val="20"/>
          <w:u w:val="single"/>
        </w:rPr>
        <w:t xml:space="preserve">Stabilized Construction Entrance/Exit </w:t>
      </w:r>
    </w:p>
    <w:p w14:paraId="44379ECF" w14:textId="3A2766EA" w:rsidR="006022B3" w:rsidRPr="0013655A" w:rsidRDefault="006022B3" w:rsidP="00681755">
      <w:pPr>
        <w:pStyle w:val="List"/>
        <w:numPr>
          <w:ilvl w:val="0"/>
          <w:numId w:val="70"/>
        </w:numPr>
        <w:suppressLineNumbers/>
        <w:tabs>
          <w:tab w:val="left" w:pos="7920"/>
          <w:tab w:val="right" w:pos="9360"/>
        </w:tabs>
        <w:spacing w:before="80" w:after="80"/>
        <w:ind w:right="2160"/>
        <w:rPr>
          <w:rFonts w:cs="Arial"/>
        </w:rPr>
      </w:pPr>
      <w:r w:rsidRPr="0013655A">
        <w:rPr>
          <w:rFonts w:cs="Arial"/>
        </w:rPr>
        <w:t xml:space="preserve">Are there points of entrance and exit from the project site to paved roads where mud and dirt could be transported offsite by construction equipment? (Coordinate with District Construction for selection and preference of tracking control BMPs.) </w:t>
      </w:r>
      <w:r w:rsidRPr="0013655A">
        <w:rPr>
          <w:rFonts w:cs="Arial"/>
        </w:rPr>
        <w:tab/>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Yes  </w:t>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No</w:t>
      </w:r>
    </w:p>
    <w:p w14:paraId="24D43B9A" w14:textId="46780D38" w:rsidR="006022B3" w:rsidRPr="0013655A" w:rsidRDefault="006022B3" w:rsidP="00681755">
      <w:pPr>
        <w:pStyle w:val="ListParagraph"/>
        <w:numPr>
          <w:ilvl w:val="0"/>
          <w:numId w:val="71"/>
        </w:numPr>
        <w:tabs>
          <w:tab w:val="left" w:pos="7920"/>
          <w:tab w:val="right" w:pos="9360"/>
        </w:tabs>
        <w:spacing w:before="240" w:after="240"/>
        <w:ind w:left="720" w:right="2160"/>
        <w:contextualSpacing w:val="0"/>
        <w:rPr>
          <w:rFonts w:cs="Arial"/>
          <w:sz w:val="20"/>
          <w:szCs w:val="20"/>
        </w:rPr>
      </w:pPr>
      <w:r w:rsidRPr="0013655A">
        <w:rPr>
          <w:rFonts w:cs="Arial"/>
          <w:sz w:val="20"/>
          <w:szCs w:val="20"/>
        </w:rPr>
        <w:t>Identify and designate these entrance/exit points as stabilized construction entrances.</w:t>
      </w:r>
      <w:r w:rsidRPr="0013655A">
        <w:rPr>
          <w:rFonts w:cs="Arial"/>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7CFF4999" w14:textId="7C21D2B8" w:rsidR="006022B3" w:rsidRPr="0013655A" w:rsidRDefault="006022B3" w:rsidP="00681755">
      <w:pPr>
        <w:pStyle w:val="ListParagraph"/>
        <w:numPr>
          <w:ilvl w:val="0"/>
          <w:numId w:val="71"/>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w:t>
      </w:r>
      <w:r w:rsidRPr="0013655A">
        <w:rPr>
          <w:rFonts w:cs="Arial"/>
        </w:rPr>
        <w:t xml:space="preserve"> </w:t>
      </w:r>
      <w:r w:rsidRPr="0013655A">
        <w:rPr>
          <w:rFonts w:cs="Arial"/>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68B77DCC" w14:textId="77777777" w:rsidR="006022B3" w:rsidRPr="0013655A" w:rsidRDefault="006022B3" w:rsidP="006022B3">
      <w:pPr>
        <w:keepNext/>
        <w:keepLines/>
        <w:rPr>
          <w:rFonts w:cs="Arial"/>
          <w:bCs/>
          <w:i/>
          <w:sz w:val="20"/>
          <w:szCs w:val="20"/>
          <w:u w:val="single"/>
        </w:rPr>
      </w:pPr>
      <w:r w:rsidRPr="0013655A">
        <w:rPr>
          <w:rFonts w:cs="Arial"/>
          <w:bCs/>
          <w:i/>
          <w:sz w:val="20"/>
          <w:szCs w:val="20"/>
          <w:u w:val="single"/>
        </w:rPr>
        <w:t xml:space="preserve">Tire/Wheel Wash </w:t>
      </w:r>
    </w:p>
    <w:p w14:paraId="6261E7D4" w14:textId="14A3FDA5" w:rsidR="006022B3" w:rsidRPr="0013655A" w:rsidRDefault="006022B3" w:rsidP="00681755">
      <w:pPr>
        <w:pStyle w:val="List"/>
        <w:numPr>
          <w:ilvl w:val="0"/>
          <w:numId w:val="70"/>
        </w:numPr>
        <w:suppressLineNumbers/>
        <w:tabs>
          <w:tab w:val="left" w:pos="7920"/>
          <w:tab w:val="right" w:pos="9360"/>
        </w:tabs>
        <w:spacing w:before="80" w:after="80"/>
        <w:ind w:right="2160"/>
        <w:rPr>
          <w:rFonts w:cs="Arial"/>
        </w:rPr>
      </w:pPr>
      <w:r w:rsidRPr="0013655A">
        <w:rPr>
          <w:rFonts w:cs="Arial"/>
        </w:rPr>
        <w:t xml:space="preserve">Are site conditions anticipated that would require additional or modified tracking controls such as entrance/outlet tire wash? (Coordinate with District Construction.) </w:t>
      </w:r>
      <w:r w:rsidRPr="0013655A">
        <w:rPr>
          <w:rFonts w:cs="Arial"/>
        </w:rPr>
        <w:tab/>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Yes  </w:t>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No</w:t>
      </w:r>
    </w:p>
    <w:p w14:paraId="61079F5B" w14:textId="1C555A2D" w:rsidR="006022B3" w:rsidRPr="0013655A" w:rsidRDefault="006022B3" w:rsidP="00681755">
      <w:pPr>
        <w:pStyle w:val="ListParagraph"/>
        <w:numPr>
          <w:ilvl w:val="0"/>
          <w:numId w:val="72"/>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w:t>
      </w:r>
      <w:r w:rsidRPr="0013655A">
        <w:rPr>
          <w:rFonts w:cs="Arial"/>
        </w:rPr>
        <w:t xml:space="preserve"> </w:t>
      </w:r>
      <w:r w:rsidRPr="0013655A">
        <w:rPr>
          <w:rFonts w:cs="Arial"/>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7C79631C" w14:textId="77777777" w:rsidR="006022B3" w:rsidRPr="0013655A" w:rsidRDefault="006022B3" w:rsidP="006022B3">
      <w:pPr>
        <w:keepNext/>
        <w:keepLines/>
        <w:rPr>
          <w:rFonts w:cs="Arial"/>
          <w:bCs/>
          <w:i/>
          <w:sz w:val="20"/>
          <w:szCs w:val="20"/>
          <w:u w:val="single"/>
        </w:rPr>
      </w:pPr>
      <w:r w:rsidRPr="0013655A">
        <w:rPr>
          <w:rFonts w:cs="Arial"/>
          <w:bCs/>
          <w:i/>
          <w:sz w:val="20"/>
          <w:szCs w:val="20"/>
          <w:u w:val="single"/>
        </w:rPr>
        <w:t xml:space="preserve">Stabilized Construction Roadway </w:t>
      </w:r>
    </w:p>
    <w:p w14:paraId="57DC2F71" w14:textId="11CC9D42" w:rsidR="006022B3" w:rsidRPr="0013655A" w:rsidRDefault="006022B3" w:rsidP="00681755">
      <w:pPr>
        <w:pStyle w:val="List"/>
        <w:numPr>
          <w:ilvl w:val="0"/>
          <w:numId w:val="70"/>
        </w:numPr>
        <w:suppressLineNumbers/>
        <w:tabs>
          <w:tab w:val="left" w:pos="7920"/>
          <w:tab w:val="right" w:pos="9360"/>
        </w:tabs>
        <w:spacing w:before="80" w:after="80"/>
        <w:ind w:right="2160"/>
        <w:rPr>
          <w:rFonts w:cs="Arial"/>
        </w:rPr>
      </w:pPr>
      <w:r w:rsidRPr="0013655A">
        <w:rPr>
          <w:rFonts w:cs="Arial"/>
        </w:rPr>
        <w:t xml:space="preserve">Are temporary access roads necessary to access remote construction activity locations or to transport materials and equipment? (In addition to controlling dust and sediment tracking, access roads limit impact to sensitive areas by limiting ingress and provide enhanced bearing capacity.) (Coordinate with District Construction.) </w:t>
      </w:r>
      <w:r w:rsidRPr="0013655A">
        <w:rPr>
          <w:rFonts w:cs="Arial"/>
        </w:rPr>
        <w:tab/>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Yes  </w:t>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No</w:t>
      </w:r>
    </w:p>
    <w:p w14:paraId="3514EF13" w14:textId="3EEDAB01" w:rsidR="006022B3" w:rsidRPr="0013655A" w:rsidRDefault="006022B3" w:rsidP="00681755">
      <w:pPr>
        <w:pStyle w:val="ListParagraph"/>
        <w:numPr>
          <w:ilvl w:val="0"/>
          <w:numId w:val="73"/>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these temporary access roads as stabilized construction roadways.</w:t>
      </w:r>
      <w:r w:rsidRPr="0013655A">
        <w:rPr>
          <w:rFonts w:cs="Arial"/>
        </w:rPr>
        <w:t xml:space="preserve"> </w:t>
      </w:r>
      <w:r w:rsidRPr="0013655A">
        <w:rPr>
          <w:rFonts w:cs="Arial"/>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7F246A64" w14:textId="4E916320" w:rsidR="006022B3" w:rsidRPr="0013655A" w:rsidRDefault="006022B3" w:rsidP="00681755">
      <w:pPr>
        <w:pStyle w:val="ListParagraph"/>
        <w:numPr>
          <w:ilvl w:val="0"/>
          <w:numId w:val="73"/>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w:t>
      </w:r>
      <w:r w:rsidRPr="0013655A">
        <w:rPr>
          <w:rFonts w:cs="Arial"/>
        </w:rPr>
        <w:t xml:space="preserve"> </w:t>
      </w:r>
      <w:r w:rsidRPr="0013655A">
        <w:rPr>
          <w:rFonts w:cs="Arial"/>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33126AE6" w14:textId="77777777" w:rsidR="006022B3" w:rsidRPr="0013655A" w:rsidRDefault="006022B3" w:rsidP="006022B3">
      <w:pPr>
        <w:keepNext/>
        <w:keepLines/>
        <w:rPr>
          <w:rFonts w:cs="Arial"/>
          <w:bCs/>
          <w:i/>
          <w:sz w:val="20"/>
          <w:szCs w:val="20"/>
          <w:u w:val="single"/>
        </w:rPr>
      </w:pPr>
      <w:r w:rsidRPr="0013655A">
        <w:rPr>
          <w:rFonts w:cs="Arial"/>
          <w:bCs/>
          <w:i/>
          <w:sz w:val="20"/>
          <w:szCs w:val="20"/>
          <w:u w:val="single"/>
        </w:rPr>
        <w:t xml:space="preserve">Street Sweeping and Vacuuming </w:t>
      </w:r>
    </w:p>
    <w:p w14:paraId="649BDB09" w14:textId="71B9ACE3" w:rsidR="006022B3" w:rsidRPr="0013655A" w:rsidRDefault="006022B3" w:rsidP="00681755">
      <w:pPr>
        <w:pStyle w:val="List"/>
        <w:numPr>
          <w:ilvl w:val="0"/>
          <w:numId w:val="70"/>
        </w:numPr>
        <w:suppressLineNumbers/>
        <w:tabs>
          <w:tab w:val="left" w:pos="7920"/>
          <w:tab w:val="right" w:pos="9360"/>
        </w:tabs>
        <w:spacing w:before="80" w:after="80"/>
        <w:ind w:right="2160"/>
        <w:rPr>
          <w:rFonts w:cs="Arial"/>
        </w:rPr>
      </w:pPr>
      <w:r w:rsidRPr="0013655A">
        <w:rPr>
          <w:rFonts w:cs="Arial"/>
        </w:rPr>
        <w:t xml:space="preserve">Is there a potential for tracked sediment or construction related residues to be transported offsite and deposited on public or private roads? (Coordinate with District Construction for preference of including street sweeping and vacuuming with tracking control BMPs.) </w:t>
      </w:r>
      <w:r w:rsidRPr="0013655A">
        <w:rPr>
          <w:rFonts w:cs="Arial"/>
        </w:rPr>
        <w:tab/>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Yes  </w:t>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No</w:t>
      </w:r>
    </w:p>
    <w:p w14:paraId="4B39E140" w14:textId="754E4FDA" w:rsidR="006022B3" w:rsidRPr="0013655A" w:rsidRDefault="006022B3" w:rsidP="00681755">
      <w:pPr>
        <w:pStyle w:val="ListParagraph"/>
        <w:numPr>
          <w:ilvl w:val="0"/>
          <w:numId w:val="74"/>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w:t>
      </w:r>
      <w:r w:rsidRPr="0013655A">
        <w:rPr>
          <w:rFonts w:cs="Arial"/>
        </w:rPr>
        <w:t xml:space="preserve"> </w:t>
      </w:r>
      <w:r w:rsidRPr="0013655A">
        <w:rPr>
          <w:rFonts w:cs="Arial"/>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70FF205D" w14:textId="77777777" w:rsidR="006022B3" w:rsidRPr="0013655A" w:rsidRDefault="006022B3" w:rsidP="006022B3"/>
    <w:p w14:paraId="47C865EF" w14:textId="77777777" w:rsidR="00083DB7" w:rsidRDefault="00083DB7" w:rsidP="00A731B0">
      <w:pPr>
        <w:suppressLineNumbers/>
        <w:spacing w:before="120" w:after="60"/>
        <w:jc w:val="center"/>
        <w:rPr>
          <w:rFonts w:ascii="Arial" w:hAnsi="Arial"/>
          <w:b/>
          <w:sz w:val="28"/>
        </w:rPr>
        <w:sectPr w:rsidR="00083DB7" w:rsidSect="008D1993">
          <w:footnotePr>
            <w:numRestart w:val="eachSect"/>
          </w:footnotePr>
          <w:type w:val="nextColumn"/>
          <w:pgSz w:w="12240" w:h="15840" w:code="1"/>
          <w:pgMar w:top="1800" w:right="1440" w:bottom="1440" w:left="1440" w:header="720" w:footer="432" w:gutter="0"/>
          <w:pgNumType w:chapStyle="7"/>
          <w:cols w:space="720"/>
          <w:docGrid w:linePitch="326"/>
        </w:sectPr>
      </w:pPr>
    </w:p>
    <w:p w14:paraId="5629599B" w14:textId="5946B95E" w:rsidR="001838E0" w:rsidRDefault="001838E0" w:rsidP="001838E0">
      <w:pPr>
        <w:keepNext/>
        <w:keepLines/>
        <w:pBdr>
          <w:top w:val="single" w:sz="4" w:space="1" w:color="auto"/>
          <w:left w:val="single" w:sz="4" w:space="4" w:color="auto"/>
          <w:bottom w:val="single" w:sz="4" w:space="1" w:color="auto"/>
          <w:right w:val="single" w:sz="4" w:space="4" w:color="auto"/>
        </w:pBdr>
        <w:jc w:val="center"/>
        <w:rPr>
          <w:rFonts w:cs="Times New Roman"/>
          <w:b/>
          <w:bCs/>
          <w:color w:val="auto"/>
          <w:sz w:val="28"/>
          <w:szCs w:val="28"/>
        </w:rPr>
      </w:pPr>
      <w:r w:rsidRPr="00575986">
        <w:rPr>
          <w:b/>
          <w:sz w:val="28"/>
        </w:rPr>
        <w:lastRenderedPageBreak/>
        <w:t>Construction Site</w:t>
      </w:r>
      <w:r>
        <w:rPr>
          <w:b/>
          <w:bCs/>
          <w:sz w:val="28"/>
          <w:szCs w:val="28"/>
        </w:rPr>
        <w:t xml:space="preserve"> BMPs</w:t>
      </w:r>
      <w:r>
        <w:rPr>
          <w:b/>
          <w:bCs/>
          <w:sz w:val="28"/>
          <w:szCs w:val="28"/>
        </w:rPr>
        <w:br/>
        <w:t>Checklist CS-1, Part 4</w:t>
      </w:r>
    </w:p>
    <w:p w14:paraId="0B5F7DD5" w14:textId="77777777" w:rsidR="001838E0" w:rsidRDefault="001838E0" w:rsidP="001838E0">
      <w:pPr>
        <w:keepNext/>
        <w:keepLines/>
        <w:pBdr>
          <w:top w:val="single" w:sz="4" w:space="1" w:color="auto"/>
          <w:left w:val="single" w:sz="4" w:space="4" w:color="auto"/>
          <w:bottom w:val="single" w:sz="4" w:space="1" w:color="auto"/>
          <w:right w:val="single" w:sz="4" w:space="4" w:color="auto"/>
        </w:pBdr>
      </w:pPr>
      <w:r>
        <w:t xml:space="preserve">Prepared by:  </w:t>
      </w:r>
      <w:r>
        <w:rPr>
          <w:u w:val="single"/>
        </w:rPr>
        <w:tab/>
      </w:r>
      <w:r>
        <w:rPr>
          <w:u w:val="single"/>
        </w:rPr>
        <w:tab/>
      </w:r>
      <w:r>
        <w:tab/>
        <w:t xml:space="preserve">Date:  </w:t>
      </w:r>
      <w:r>
        <w:rPr>
          <w:u w:val="single"/>
        </w:rPr>
        <w:tab/>
      </w:r>
      <w:r>
        <w:rPr>
          <w:u w:val="single"/>
        </w:rPr>
        <w:tab/>
      </w:r>
      <w:r>
        <w:rPr>
          <w:u w:val="single"/>
        </w:rPr>
        <w:tab/>
      </w:r>
      <w:r>
        <w:rPr>
          <w:u w:val="single"/>
        </w:rPr>
        <w:tab/>
      </w:r>
      <w:r>
        <w:tab/>
        <w:t xml:space="preserve">District-Co-Route:  </w:t>
      </w:r>
      <w:r>
        <w:rPr>
          <w:u w:val="single"/>
        </w:rPr>
        <w:tab/>
      </w:r>
      <w:r>
        <w:rPr>
          <w:u w:val="single"/>
        </w:rPr>
        <w:tab/>
      </w:r>
    </w:p>
    <w:p w14:paraId="696B04C8" w14:textId="77777777" w:rsidR="001838E0" w:rsidRDefault="001838E0" w:rsidP="001838E0">
      <w:pPr>
        <w:keepNext/>
        <w:keepLines/>
        <w:pBdr>
          <w:top w:val="single" w:sz="4" w:space="1" w:color="auto"/>
          <w:left w:val="single" w:sz="4" w:space="4" w:color="auto"/>
          <w:bottom w:val="single" w:sz="4" w:space="1" w:color="auto"/>
          <w:right w:val="single" w:sz="4" w:space="4" w:color="auto"/>
        </w:pBdr>
      </w:pPr>
      <w:r>
        <w:t xml:space="preserve">PM:  </w:t>
      </w:r>
      <w:r>
        <w:rPr>
          <w:u w:val="single"/>
        </w:rPr>
        <w:tab/>
      </w:r>
      <w:r>
        <w:rPr>
          <w:u w:val="single"/>
        </w:rPr>
        <w:tab/>
      </w:r>
      <w:r>
        <w:rPr>
          <w:u w:val="single"/>
        </w:rPr>
        <w:tab/>
      </w:r>
      <w:r>
        <w:tab/>
        <w:t xml:space="preserve">Project ID/EA:  </w:t>
      </w:r>
      <w:r>
        <w:rPr>
          <w:u w:val="single"/>
        </w:rPr>
        <w:tab/>
      </w:r>
      <w:r>
        <w:rPr>
          <w:u w:val="single"/>
        </w:rPr>
        <w:tab/>
      </w:r>
      <w:r>
        <w:rPr>
          <w:u w:val="single"/>
        </w:rPr>
        <w:tab/>
      </w:r>
      <w:r>
        <w:tab/>
        <w:t xml:space="preserve">RWQCB:  </w:t>
      </w:r>
      <w:r>
        <w:rPr>
          <w:u w:val="single"/>
        </w:rPr>
        <w:tab/>
      </w:r>
      <w:r>
        <w:rPr>
          <w:u w:val="single"/>
        </w:rPr>
        <w:tab/>
      </w:r>
      <w:r>
        <w:rPr>
          <w:u w:val="single"/>
        </w:rPr>
        <w:tab/>
      </w:r>
    </w:p>
    <w:p w14:paraId="7C932725" w14:textId="11DB7110" w:rsidR="00083DB7" w:rsidRPr="0013655A" w:rsidRDefault="00083DB7" w:rsidP="00083DB7">
      <w:pPr>
        <w:rPr>
          <w:rFonts w:cs="Arial"/>
          <w:b/>
          <w:i/>
        </w:rPr>
      </w:pPr>
      <w:r w:rsidRPr="0013655A">
        <w:rPr>
          <w:rFonts w:cs="Arial"/>
          <w:b/>
          <w:i/>
        </w:rPr>
        <w:t>Wind Erosion Controls</w:t>
      </w:r>
    </w:p>
    <w:p w14:paraId="040C775E" w14:textId="7D5EF89B" w:rsidR="006B41EF" w:rsidRPr="0013655A" w:rsidRDefault="006B41EF" w:rsidP="006B41EF">
      <w:pPr>
        <w:keepNext/>
        <w:keepLines/>
        <w:rPr>
          <w:rFonts w:cs="Arial"/>
          <w:bCs/>
          <w:i/>
          <w:sz w:val="20"/>
          <w:szCs w:val="20"/>
          <w:u w:val="single"/>
        </w:rPr>
      </w:pPr>
      <w:r w:rsidRPr="0013655A">
        <w:rPr>
          <w:rFonts w:cs="Arial"/>
          <w:bCs/>
          <w:i/>
          <w:sz w:val="20"/>
          <w:szCs w:val="20"/>
          <w:u w:val="single"/>
        </w:rPr>
        <w:t>Wind Erosion Control</w:t>
      </w:r>
    </w:p>
    <w:p w14:paraId="6D4C0E83" w14:textId="729AA99B" w:rsidR="006B41EF" w:rsidRPr="0013655A" w:rsidRDefault="006B41EF" w:rsidP="00681755">
      <w:pPr>
        <w:pStyle w:val="List"/>
        <w:numPr>
          <w:ilvl w:val="0"/>
          <w:numId w:val="76"/>
        </w:numPr>
        <w:suppressLineNumbers/>
        <w:tabs>
          <w:tab w:val="left" w:pos="7920"/>
          <w:tab w:val="right" w:pos="9360"/>
        </w:tabs>
        <w:spacing w:before="80" w:after="80"/>
        <w:ind w:right="2160"/>
        <w:rPr>
          <w:rFonts w:cs="Arial"/>
        </w:rPr>
      </w:pPr>
      <w:r w:rsidRPr="0013655A">
        <w:rPr>
          <w:rFonts w:cs="Arial"/>
        </w:rPr>
        <w:t xml:space="preserve">Is the project located in an area where standard dust control practices in accordance with Standard Specifications, Section 14-9: Dust Control, are anticipated to be inadequate during construction to prevent the transport of dust offsite by wind? </w:t>
      </w:r>
      <w:r w:rsidRPr="0013655A">
        <w:rPr>
          <w:rFonts w:cs="Arial"/>
          <w:i/>
          <w:iCs/>
        </w:rPr>
        <w:t>(Note: Dust control by water truck application is paid for through the various items of work. Dust palliative, if it is included, is paid for as a separate item.)</w:t>
      </w:r>
      <w:r w:rsidRPr="0013655A">
        <w:rPr>
          <w:rFonts w:cs="Arial"/>
        </w:rPr>
        <w:tab/>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Yes  </w:t>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No</w:t>
      </w:r>
    </w:p>
    <w:p w14:paraId="19D5AEBA" w14:textId="43C341C3" w:rsidR="006B41EF" w:rsidRPr="0013655A" w:rsidRDefault="006B41EF" w:rsidP="00681755">
      <w:pPr>
        <w:pStyle w:val="ListParagraph"/>
        <w:numPr>
          <w:ilvl w:val="0"/>
          <w:numId w:val="77"/>
        </w:numPr>
        <w:tabs>
          <w:tab w:val="left" w:pos="7920"/>
          <w:tab w:val="right" w:pos="9360"/>
        </w:tabs>
        <w:spacing w:before="240" w:after="240"/>
        <w:ind w:left="720" w:right="2160"/>
        <w:contextualSpacing w:val="0"/>
        <w:rPr>
          <w:rFonts w:cs="Arial"/>
          <w:sz w:val="20"/>
          <w:szCs w:val="20"/>
        </w:rPr>
      </w:pPr>
      <w:r w:rsidRPr="0013655A">
        <w:rPr>
          <w:rFonts w:cs="Arial"/>
          <w:sz w:val="20"/>
          <w:szCs w:val="20"/>
        </w:rPr>
        <w:t xml:space="preserve">Select Hydraulic Mulch, Hydroseeding, Soil Binders, Geotextiles, Mats, Plastic Covers, and Erosion Control Blankets, Wood Mulching or a combination to cover the DSA subject to wind erosion year-round, especially when significant wind and dry conditions are anticipated during project construction. (Coordinate with District Construction for selection and preference of wind erosion control BMPs.) </w:t>
      </w:r>
      <w:r w:rsidR="00704C29" w:rsidRPr="0013655A">
        <w:rPr>
          <w:rFonts w:cs="Arial"/>
          <w:sz w:val="20"/>
          <w:szCs w:val="20"/>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124B635E" w14:textId="01A53709" w:rsidR="001838E0" w:rsidRPr="0013655A" w:rsidRDefault="006B41EF" w:rsidP="00681755">
      <w:pPr>
        <w:pStyle w:val="ListParagraph"/>
        <w:numPr>
          <w:ilvl w:val="0"/>
          <w:numId w:val="77"/>
        </w:numPr>
        <w:tabs>
          <w:tab w:val="left" w:pos="7920"/>
          <w:tab w:val="right" w:pos="9360"/>
        </w:tabs>
        <w:spacing w:before="240" w:after="240"/>
        <w:ind w:left="720" w:right="2160"/>
        <w:contextualSpacing w:val="0"/>
        <w:rPr>
          <w:rFonts w:cs="Arial"/>
          <w:sz w:val="20"/>
          <w:szCs w:val="20"/>
        </w:rPr>
      </w:pPr>
      <w:r w:rsidRPr="0013655A">
        <w:rPr>
          <w:rFonts w:cs="Arial"/>
          <w:sz w:val="20"/>
          <w:szCs w:val="20"/>
        </w:rPr>
        <w:t xml:space="preserve">Designate as a separate contract bid item. </w:t>
      </w:r>
      <w:r w:rsidRPr="0013655A">
        <w:rPr>
          <w:rFonts w:cs="Arial"/>
          <w:sz w:val="20"/>
          <w:szCs w:val="20"/>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1D2F648E" w14:textId="77777777" w:rsidR="00083DB7" w:rsidRPr="00575986" w:rsidRDefault="00083DB7" w:rsidP="006B41EF">
      <w:pPr>
        <w:pStyle w:val="BodyText"/>
      </w:pPr>
    </w:p>
    <w:p w14:paraId="3E3160BF" w14:textId="77777777" w:rsidR="00083DB7" w:rsidRPr="00575986" w:rsidRDefault="00083DB7" w:rsidP="00083DB7">
      <w:pPr>
        <w:suppressLineNumbers/>
        <w:sectPr w:rsidR="00083DB7" w:rsidRPr="00575986" w:rsidSect="006A7DFA">
          <w:footnotePr>
            <w:numRestart w:val="eachSect"/>
          </w:footnotePr>
          <w:type w:val="nextColumn"/>
          <w:pgSz w:w="12240" w:h="15840" w:code="1"/>
          <w:pgMar w:top="1008" w:right="1440" w:bottom="1440" w:left="1440" w:header="720" w:footer="432" w:gutter="0"/>
          <w:pgNumType w:chapStyle="7"/>
          <w:cols w:space="720"/>
          <w:docGrid w:linePitch="326"/>
        </w:sectPr>
      </w:pPr>
    </w:p>
    <w:p w14:paraId="68B05796" w14:textId="7380731E" w:rsidR="001838E0" w:rsidRDefault="001838E0" w:rsidP="001838E0">
      <w:pPr>
        <w:keepNext/>
        <w:keepLines/>
        <w:pBdr>
          <w:top w:val="single" w:sz="4" w:space="1" w:color="auto"/>
          <w:left w:val="single" w:sz="4" w:space="4" w:color="auto"/>
          <w:bottom w:val="single" w:sz="4" w:space="1" w:color="auto"/>
          <w:right w:val="single" w:sz="4" w:space="4" w:color="auto"/>
        </w:pBdr>
        <w:jc w:val="center"/>
        <w:rPr>
          <w:rFonts w:cs="Times New Roman"/>
          <w:b/>
          <w:bCs/>
          <w:color w:val="auto"/>
          <w:sz w:val="28"/>
          <w:szCs w:val="28"/>
        </w:rPr>
      </w:pPr>
      <w:r w:rsidRPr="00575986">
        <w:rPr>
          <w:b/>
          <w:sz w:val="28"/>
        </w:rPr>
        <w:lastRenderedPageBreak/>
        <w:t>Construction Site</w:t>
      </w:r>
      <w:r>
        <w:rPr>
          <w:b/>
          <w:bCs/>
          <w:sz w:val="28"/>
          <w:szCs w:val="28"/>
        </w:rPr>
        <w:t xml:space="preserve"> BMPs</w:t>
      </w:r>
      <w:r>
        <w:rPr>
          <w:b/>
          <w:bCs/>
          <w:sz w:val="28"/>
          <w:szCs w:val="28"/>
        </w:rPr>
        <w:br/>
        <w:t>Checklist CS-1, Part 5</w:t>
      </w:r>
    </w:p>
    <w:p w14:paraId="501CF64D" w14:textId="77777777" w:rsidR="001838E0" w:rsidRDefault="001838E0" w:rsidP="001838E0">
      <w:pPr>
        <w:keepNext/>
        <w:keepLines/>
        <w:pBdr>
          <w:top w:val="single" w:sz="4" w:space="1" w:color="auto"/>
          <w:left w:val="single" w:sz="4" w:space="4" w:color="auto"/>
          <w:bottom w:val="single" w:sz="4" w:space="1" w:color="auto"/>
          <w:right w:val="single" w:sz="4" w:space="4" w:color="auto"/>
        </w:pBdr>
      </w:pPr>
      <w:r>
        <w:t xml:space="preserve">Prepared by:  </w:t>
      </w:r>
      <w:r>
        <w:rPr>
          <w:u w:val="single"/>
        </w:rPr>
        <w:tab/>
      </w:r>
      <w:r>
        <w:rPr>
          <w:u w:val="single"/>
        </w:rPr>
        <w:tab/>
      </w:r>
      <w:r>
        <w:tab/>
        <w:t xml:space="preserve">Date:  </w:t>
      </w:r>
      <w:r>
        <w:rPr>
          <w:u w:val="single"/>
        </w:rPr>
        <w:tab/>
      </w:r>
      <w:r>
        <w:rPr>
          <w:u w:val="single"/>
        </w:rPr>
        <w:tab/>
      </w:r>
      <w:r>
        <w:rPr>
          <w:u w:val="single"/>
        </w:rPr>
        <w:tab/>
      </w:r>
      <w:r>
        <w:rPr>
          <w:u w:val="single"/>
        </w:rPr>
        <w:tab/>
      </w:r>
      <w:r>
        <w:tab/>
        <w:t xml:space="preserve">District-Co-Route:  </w:t>
      </w:r>
      <w:r>
        <w:rPr>
          <w:u w:val="single"/>
        </w:rPr>
        <w:tab/>
      </w:r>
      <w:r>
        <w:rPr>
          <w:u w:val="single"/>
        </w:rPr>
        <w:tab/>
      </w:r>
    </w:p>
    <w:p w14:paraId="0221B587" w14:textId="77777777" w:rsidR="001838E0" w:rsidRDefault="001838E0" w:rsidP="001838E0">
      <w:pPr>
        <w:keepNext/>
        <w:keepLines/>
        <w:pBdr>
          <w:top w:val="single" w:sz="4" w:space="1" w:color="auto"/>
          <w:left w:val="single" w:sz="4" w:space="4" w:color="auto"/>
          <w:bottom w:val="single" w:sz="4" w:space="1" w:color="auto"/>
          <w:right w:val="single" w:sz="4" w:space="4" w:color="auto"/>
        </w:pBdr>
      </w:pPr>
      <w:r>
        <w:t xml:space="preserve">PM:  </w:t>
      </w:r>
      <w:r>
        <w:rPr>
          <w:u w:val="single"/>
        </w:rPr>
        <w:tab/>
      </w:r>
      <w:r>
        <w:rPr>
          <w:u w:val="single"/>
        </w:rPr>
        <w:tab/>
      </w:r>
      <w:r>
        <w:rPr>
          <w:u w:val="single"/>
        </w:rPr>
        <w:tab/>
      </w:r>
      <w:r>
        <w:tab/>
        <w:t xml:space="preserve">Project ID/EA:  </w:t>
      </w:r>
      <w:r>
        <w:rPr>
          <w:u w:val="single"/>
        </w:rPr>
        <w:tab/>
      </w:r>
      <w:r>
        <w:rPr>
          <w:u w:val="single"/>
        </w:rPr>
        <w:tab/>
      </w:r>
      <w:r>
        <w:rPr>
          <w:u w:val="single"/>
        </w:rPr>
        <w:tab/>
      </w:r>
      <w:r>
        <w:tab/>
        <w:t xml:space="preserve">RWQCB:  </w:t>
      </w:r>
      <w:r>
        <w:rPr>
          <w:u w:val="single"/>
        </w:rPr>
        <w:tab/>
      </w:r>
      <w:r>
        <w:rPr>
          <w:u w:val="single"/>
        </w:rPr>
        <w:tab/>
      </w:r>
      <w:r>
        <w:rPr>
          <w:u w:val="single"/>
        </w:rPr>
        <w:tab/>
      </w:r>
    </w:p>
    <w:p w14:paraId="1951E543" w14:textId="2A8D22C5" w:rsidR="00083DB7" w:rsidRPr="0013655A" w:rsidRDefault="00083DB7" w:rsidP="00083DB7">
      <w:pPr>
        <w:rPr>
          <w:rFonts w:cs="Arial"/>
          <w:b/>
          <w:i/>
        </w:rPr>
      </w:pPr>
      <w:r w:rsidRPr="0013655A">
        <w:rPr>
          <w:rFonts w:cs="Arial"/>
          <w:b/>
          <w:i/>
        </w:rPr>
        <w:t>Non-Storm</w:t>
      </w:r>
      <w:r w:rsidR="00AC122F" w:rsidRPr="0013655A">
        <w:rPr>
          <w:rFonts w:cs="Arial"/>
          <w:b/>
          <w:i/>
        </w:rPr>
        <w:t>w</w:t>
      </w:r>
      <w:r w:rsidRPr="0013655A">
        <w:rPr>
          <w:rFonts w:cs="Arial"/>
          <w:b/>
          <w:i/>
        </w:rPr>
        <w:t>ater Management</w:t>
      </w:r>
    </w:p>
    <w:p w14:paraId="4E36BF43" w14:textId="1A37F099" w:rsidR="006B41EF" w:rsidRPr="0013655A" w:rsidRDefault="006B41EF" w:rsidP="006B41EF">
      <w:pPr>
        <w:keepNext/>
        <w:keepLines/>
        <w:rPr>
          <w:rFonts w:cs="Arial"/>
          <w:bCs/>
          <w:i/>
          <w:sz w:val="20"/>
          <w:szCs w:val="20"/>
          <w:u w:val="single"/>
        </w:rPr>
      </w:pPr>
      <w:r w:rsidRPr="0013655A">
        <w:rPr>
          <w:rFonts w:cs="Arial"/>
          <w:bCs/>
          <w:i/>
          <w:sz w:val="20"/>
          <w:szCs w:val="20"/>
          <w:u w:val="single"/>
        </w:rPr>
        <w:t>Temporary Stream Crossing &amp; Clear Water Diversion</w:t>
      </w:r>
    </w:p>
    <w:p w14:paraId="25543C3E" w14:textId="0ED07BEC" w:rsidR="006B41EF" w:rsidRPr="0013655A" w:rsidRDefault="006B41EF" w:rsidP="00681755">
      <w:pPr>
        <w:pStyle w:val="List"/>
        <w:numPr>
          <w:ilvl w:val="0"/>
          <w:numId w:val="75"/>
        </w:numPr>
        <w:suppressLineNumbers/>
        <w:tabs>
          <w:tab w:val="left" w:pos="7920"/>
          <w:tab w:val="right" w:pos="9360"/>
        </w:tabs>
        <w:spacing w:before="80" w:after="80"/>
        <w:ind w:right="2160"/>
        <w:rPr>
          <w:rFonts w:cs="Arial"/>
          <w:bCs/>
          <w:i/>
        </w:rPr>
      </w:pPr>
      <w:r w:rsidRPr="0013655A">
        <w:rPr>
          <w:rFonts w:cs="Arial"/>
          <w:bCs/>
          <w:i/>
        </w:rPr>
        <w:t xml:space="preserve">Will </w:t>
      </w:r>
      <w:r w:rsidRPr="0013655A">
        <w:rPr>
          <w:rFonts w:cs="Arial"/>
        </w:rPr>
        <w:t>construction</w:t>
      </w:r>
      <w:r w:rsidRPr="0013655A">
        <w:rPr>
          <w:rFonts w:cs="Arial"/>
          <w:bCs/>
          <w:i/>
        </w:rPr>
        <w:t xml:space="preserve"> activities occur within a water body or watercourse such as a lake, wetland, or stream? (Coordinate with District Construction for selection and preference for stream crossing and clear water diversion BMPs.)</w:t>
      </w:r>
      <w:r w:rsidRPr="0013655A">
        <w:rPr>
          <w:rFonts w:cs="Arial"/>
        </w:rPr>
        <w:t xml:space="preserve"> </w:t>
      </w:r>
      <w:r w:rsidRPr="0013655A">
        <w:rPr>
          <w:rFonts w:cs="Arial"/>
        </w:rPr>
        <w:tab/>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Yes  </w:t>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No</w:t>
      </w:r>
    </w:p>
    <w:p w14:paraId="2B97D444" w14:textId="0C8E80AC" w:rsidR="006B41EF" w:rsidRPr="0013655A" w:rsidRDefault="006B41EF" w:rsidP="00681755">
      <w:pPr>
        <w:pStyle w:val="ListParagraph"/>
        <w:numPr>
          <w:ilvl w:val="0"/>
          <w:numId w:val="78"/>
        </w:numPr>
        <w:tabs>
          <w:tab w:val="left" w:pos="7920"/>
          <w:tab w:val="right" w:pos="9360"/>
        </w:tabs>
        <w:spacing w:before="240" w:after="240"/>
        <w:ind w:left="720" w:right="2160"/>
        <w:contextualSpacing w:val="0"/>
        <w:rPr>
          <w:rFonts w:cs="Arial"/>
          <w:sz w:val="20"/>
          <w:szCs w:val="20"/>
        </w:rPr>
      </w:pPr>
      <w:r w:rsidRPr="0013655A">
        <w:rPr>
          <w:rFonts w:cs="Arial"/>
          <w:sz w:val="20"/>
          <w:szCs w:val="20"/>
        </w:rPr>
        <w:t xml:space="preserve">Select from types offered in Temporary Stream Crossing to provide access through watercourses consistent with permits and agreements. </w:t>
      </w:r>
      <w:r w:rsidRPr="0013655A">
        <w:rPr>
          <w:rStyle w:val="FootnoteReference"/>
          <w:rFonts w:cs="Arial"/>
          <w:sz w:val="20"/>
          <w:szCs w:val="20"/>
        </w:rPr>
        <w:footnoteReference w:id="2"/>
      </w:r>
      <w:r w:rsidRPr="0013655A">
        <w:rPr>
          <w:rFonts w:cs="Arial"/>
          <w:sz w:val="20"/>
          <w:szCs w:val="20"/>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7AB701F3" w14:textId="2C847EAA" w:rsidR="006B41EF" w:rsidRPr="0013655A" w:rsidRDefault="006B41EF" w:rsidP="00681755">
      <w:pPr>
        <w:pStyle w:val="ListParagraph"/>
        <w:numPr>
          <w:ilvl w:val="0"/>
          <w:numId w:val="78"/>
        </w:numPr>
        <w:tabs>
          <w:tab w:val="left" w:pos="7920"/>
          <w:tab w:val="right" w:pos="9360"/>
        </w:tabs>
        <w:spacing w:before="240" w:after="240"/>
        <w:ind w:left="720" w:right="2160"/>
        <w:contextualSpacing w:val="0"/>
        <w:rPr>
          <w:rFonts w:cs="Arial"/>
          <w:sz w:val="20"/>
          <w:szCs w:val="20"/>
        </w:rPr>
      </w:pPr>
      <w:r w:rsidRPr="0013655A">
        <w:rPr>
          <w:rFonts w:cs="Arial"/>
          <w:sz w:val="20"/>
          <w:szCs w:val="20"/>
        </w:rPr>
        <w:t xml:space="preserve">Select from types offered in Clear Water Diversion to divert watercourse consistent with permits and agreements. </w:t>
      </w:r>
      <w:r w:rsidRPr="0013655A">
        <w:rPr>
          <w:rFonts w:cs="Arial"/>
          <w:sz w:val="20"/>
          <w:szCs w:val="20"/>
          <w:vertAlign w:val="superscript"/>
        </w:rPr>
        <w:t>1</w:t>
      </w:r>
      <w:r w:rsidRPr="0013655A">
        <w:rPr>
          <w:rFonts w:cs="Arial"/>
          <w:sz w:val="20"/>
          <w:szCs w:val="20"/>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59D2D1E5" w14:textId="12E54885" w:rsidR="006B41EF" w:rsidRPr="0013655A" w:rsidRDefault="006B41EF" w:rsidP="00681755">
      <w:pPr>
        <w:pStyle w:val="ListParagraph"/>
        <w:numPr>
          <w:ilvl w:val="0"/>
          <w:numId w:val="78"/>
        </w:numPr>
        <w:tabs>
          <w:tab w:val="left" w:pos="7920"/>
          <w:tab w:val="right" w:pos="9360"/>
        </w:tabs>
        <w:spacing w:before="240" w:after="240"/>
        <w:ind w:left="720" w:right="2160"/>
        <w:contextualSpacing w:val="0"/>
        <w:rPr>
          <w:rFonts w:cs="Arial"/>
          <w:sz w:val="20"/>
          <w:szCs w:val="20"/>
        </w:rPr>
      </w:pPr>
      <w:r w:rsidRPr="0013655A">
        <w:rPr>
          <w:rFonts w:cs="Arial"/>
          <w:sz w:val="20"/>
          <w:szCs w:val="20"/>
        </w:rPr>
        <w:t xml:space="preserve">Designate as a separate contract bid item(s). </w:t>
      </w:r>
      <w:r w:rsidRPr="0013655A">
        <w:rPr>
          <w:rFonts w:cs="Arial"/>
          <w:sz w:val="20"/>
          <w:szCs w:val="20"/>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07CB1988" w14:textId="60042623" w:rsidR="006B41EF" w:rsidRPr="0013655A" w:rsidRDefault="006B41EF" w:rsidP="006B41EF">
      <w:pPr>
        <w:keepNext/>
        <w:keepLines/>
        <w:rPr>
          <w:rFonts w:cs="Arial"/>
          <w:bCs/>
          <w:i/>
          <w:sz w:val="20"/>
          <w:szCs w:val="20"/>
          <w:u w:val="single"/>
        </w:rPr>
      </w:pPr>
      <w:r w:rsidRPr="0013655A">
        <w:rPr>
          <w:rFonts w:cs="Arial"/>
          <w:bCs/>
          <w:i/>
          <w:sz w:val="20"/>
          <w:szCs w:val="20"/>
          <w:u w:val="single"/>
        </w:rPr>
        <w:t>Other Non-Stormwater Management BMPs</w:t>
      </w:r>
    </w:p>
    <w:p w14:paraId="159F39FF" w14:textId="7284A746" w:rsidR="006B41EF" w:rsidRPr="0013655A" w:rsidRDefault="006B41EF" w:rsidP="00681755">
      <w:pPr>
        <w:pStyle w:val="List"/>
        <w:numPr>
          <w:ilvl w:val="0"/>
          <w:numId w:val="75"/>
        </w:numPr>
        <w:suppressLineNumbers/>
        <w:tabs>
          <w:tab w:val="left" w:pos="7920"/>
          <w:tab w:val="right" w:pos="9360"/>
        </w:tabs>
        <w:spacing w:before="80" w:after="80"/>
        <w:ind w:right="2160"/>
        <w:rPr>
          <w:rFonts w:cs="Arial"/>
          <w:bCs/>
          <w:i/>
        </w:rPr>
      </w:pPr>
      <w:r w:rsidRPr="0013655A">
        <w:rPr>
          <w:rFonts w:cs="Arial"/>
          <w:bCs/>
          <w:i/>
        </w:rPr>
        <w:t xml:space="preserve">Are </w:t>
      </w:r>
      <w:r w:rsidRPr="0013655A">
        <w:rPr>
          <w:rFonts w:cs="Arial"/>
        </w:rPr>
        <w:t>construction</w:t>
      </w:r>
      <w:r w:rsidRPr="0013655A">
        <w:rPr>
          <w:rFonts w:cs="Arial"/>
          <w:bCs/>
          <w:i/>
        </w:rPr>
        <w:t xml:space="preserve"> activities anticipated that will generate wastes or residues with the potential to discharge pollutants?</w:t>
      </w:r>
      <w:r w:rsidRPr="0013655A">
        <w:rPr>
          <w:rFonts w:cs="Arial"/>
        </w:rPr>
        <w:t xml:space="preserve"> </w:t>
      </w:r>
      <w:r w:rsidRPr="0013655A">
        <w:rPr>
          <w:rFonts w:cs="Arial"/>
        </w:rPr>
        <w:tab/>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Yes  </w:t>
      </w:r>
      <w:r w:rsidRPr="0013655A">
        <w:rPr>
          <w:rFonts w:cs="Arial"/>
        </w:rPr>
        <w:fldChar w:fldCharType="begin">
          <w:ffData>
            <w:name w:val=""/>
            <w:enabled/>
            <w:calcOnExit w:val="0"/>
            <w:checkBox>
              <w:sizeAuto/>
              <w:default w:val="0"/>
              <w:checked w:val="0"/>
            </w:checkBox>
          </w:ffData>
        </w:fldChar>
      </w:r>
      <w:r w:rsidRPr="0013655A">
        <w:rPr>
          <w:rFonts w:cs="Arial"/>
        </w:rPr>
        <w:instrText xml:space="preserve"> FORMCHECKBOX </w:instrText>
      </w:r>
      <w:r w:rsidR="00C521F2">
        <w:rPr>
          <w:rFonts w:cs="Arial"/>
        </w:rPr>
      </w:r>
      <w:r w:rsidR="00C521F2">
        <w:rPr>
          <w:rFonts w:cs="Arial"/>
        </w:rPr>
        <w:fldChar w:fldCharType="separate"/>
      </w:r>
      <w:r w:rsidRPr="0013655A">
        <w:rPr>
          <w:rFonts w:cs="Arial"/>
        </w:rPr>
        <w:fldChar w:fldCharType="end"/>
      </w:r>
      <w:r w:rsidRPr="0013655A">
        <w:rPr>
          <w:rFonts w:cs="Arial"/>
        </w:rPr>
        <w:t xml:space="preserve"> No</w:t>
      </w:r>
    </w:p>
    <w:p w14:paraId="188098F9" w14:textId="2734B830" w:rsidR="006B41EF" w:rsidRPr="0013655A" w:rsidRDefault="006B41EF" w:rsidP="00681755">
      <w:pPr>
        <w:pStyle w:val="ListParagraph"/>
        <w:numPr>
          <w:ilvl w:val="0"/>
          <w:numId w:val="79"/>
        </w:numPr>
        <w:tabs>
          <w:tab w:val="left" w:pos="7920"/>
          <w:tab w:val="right" w:pos="9360"/>
        </w:tabs>
        <w:spacing w:before="240" w:after="240"/>
        <w:ind w:left="720" w:right="2160"/>
        <w:contextualSpacing w:val="0"/>
        <w:rPr>
          <w:rFonts w:cs="Arial"/>
          <w:sz w:val="20"/>
          <w:szCs w:val="20"/>
        </w:rPr>
      </w:pPr>
      <w:r w:rsidRPr="0013655A">
        <w:rPr>
          <w:rFonts w:cs="Arial"/>
          <w:sz w:val="20"/>
          <w:szCs w:val="20"/>
        </w:rPr>
        <w:t xml:space="preserve">Identify potential pollutants associated with the anticipated construction activity and select the corresponding BMP such as Water Conservation Practices, Dewatering Operations, Paving and Grinding Operations, Potable Water/Irrigation, Vehicle and Equipment Cleaning, Vehicle and Equipment Fueling, Vehicle and Equipment Maintenance, Pile Driving Operations, Concrete Curing, Material and Equipment Use Over Water, Concrete Finishing, and Structure Demolition/Removal Over or Adjacent to Water. </w:t>
      </w:r>
      <w:r w:rsidRPr="0013655A">
        <w:rPr>
          <w:rFonts w:cs="Arial"/>
          <w:sz w:val="20"/>
          <w:szCs w:val="20"/>
          <w:vertAlign w:val="superscript"/>
        </w:rPr>
        <w:t>1</w:t>
      </w:r>
      <w:r w:rsidRPr="0013655A">
        <w:rPr>
          <w:rFonts w:cs="Arial"/>
          <w:sz w:val="20"/>
          <w:szCs w:val="20"/>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726CDB25" w14:textId="7A161FB8" w:rsidR="006B41EF" w:rsidRPr="0013655A" w:rsidRDefault="006B41EF" w:rsidP="00681755">
      <w:pPr>
        <w:pStyle w:val="ListParagraph"/>
        <w:numPr>
          <w:ilvl w:val="0"/>
          <w:numId w:val="79"/>
        </w:numPr>
        <w:tabs>
          <w:tab w:val="left" w:pos="7920"/>
          <w:tab w:val="right" w:pos="9360"/>
        </w:tabs>
        <w:spacing w:before="240" w:after="240"/>
        <w:ind w:left="720" w:right="2160"/>
        <w:contextualSpacing w:val="0"/>
        <w:rPr>
          <w:rFonts w:cs="Arial"/>
          <w:sz w:val="20"/>
          <w:szCs w:val="20"/>
        </w:rPr>
      </w:pPr>
      <w:r w:rsidRPr="0013655A">
        <w:rPr>
          <w:rFonts w:cs="Arial"/>
          <w:sz w:val="20"/>
          <w:szCs w:val="20"/>
        </w:rPr>
        <w:t xml:space="preserve">Verify that costs for non-stormwater management BMPs are identified in the contract documents. Designate BMP as a separate contract bid item if the requirements in Job Site Management </w:t>
      </w:r>
      <w:r w:rsidRPr="0013655A">
        <w:rPr>
          <w:rFonts w:cs="Arial"/>
          <w:i/>
          <w:iCs/>
          <w:sz w:val="20"/>
          <w:szCs w:val="20"/>
        </w:rPr>
        <w:t>Standard Specifications</w:t>
      </w:r>
      <w:r w:rsidRPr="0013655A">
        <w:rPr>
          <w:rFonts w:cs="Arial"/>
          <w:sz w:val="20"/>
          <w:szCs w:val="20"/>
        </w:rPr>
        <w:t xml:space="preserve"> Section 13 are anticipated to be inadequate or if requested by Construction.</w:t>
      </w:r>
      <w:r w:rsidR="00704C29" w:rsidRPr="00704C29">
        <w:rPr>
          <w:rFonts w:cs="Arial"/>
          <w:sz w:val="20"/>
          <w:szCs w:val="20"/>
        </w:rPr>
        <w:t xml:space="preserve"> </w:t>
      </w:r>
      <w:r w:rsidR="00704C29" w:rsidRPr="0013655A">
        <w:rPr>
          <w:rFonts w:cs="Arial"/>
          <w:sz w:val="20"/>
          <w:szCs w:val="20"/>
        </w:rPr>
        <w:tab/>
      </w:r>
      <w:r w:rsidRPr="0013655A">
        <w:rPr>
          <w:rFonts w:cs="Arial"/>
          <w:iCs/>
          <w:sz w:val="20"/>
          <w:szCs w:val="20"/>
        </w:rPr>
        <w:fldChar w:fldCharType="begin">
          <w:ffData>
            <w:name w:val=""/>
            <w:enabled/>
            <w:calcOnExit w:val="0"/>
            <w:checkBox>
              <w:sizeAuto/>
              <w:default w:val="0"/>
              <w:checked w:val="0"/>
            </w:checkBox>
          </w:ffData>
        </w:fldChar>
      </w:r>
      <w:r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Pr="0013655A">
        <w:rPr>
          <w:rFonts w:cs="Arial"/>
          <w:iCs/>
          <w:sz w:val="20"/>
          <w:szCs w:val="20"/>
        </w:rPr>
        <w:fldChar w:fldCharType="end"/>
      </w:r>
      <w:r w:rsidRPr="0013655A">
        <w:rPr>
          <w:rFonts w:cs="Arial"/>
          <w:iCs/>
          <w:sz w:val="20"/>
          <w:szCs w:val="20"/>
        </w:rPr>
        <w:t xml:space="preserve"> Complete</w:t>
      </w:r>
    </w:p>
    <w:p w14:paraId="185AAD8D" w14:textId="77777777" w:rsidR="00083DB7" w:rsidRPr="0013655A" w:rsidRDefault="00083DB7" w:rsidP="006B41EF">
      <w:pPr>
        <w:pStyle w:val="BodyText"/>
        <w:rPr>
          <w:rFonts w:cs="Arial"/>
          <w:sz w:val="20"/>
          <w:szCs w:val="20"/>
        </w:rPr>
      </w:pPr>
    </w:p>
    <w:p w14:paraId="69C0BE1B" w14:textId="77777777" w:rsidR="00083DB7" w:rsidRDefault="00083DB7" w:rsidP="00083DB7">
      <w:pPr>
        <w:pStyle w:val="numbers"/>
        <w:suppressLineNumbers/>
        <w:tabs>
          <w:tab w:val="left" w:pos="360"/>
        </w:tabs>
        <w:spacing w:before="0" w:after="120"/>
        <w:ind w:left="360" w:hanging="360"/>
        <w:rPr>
          <w:rFonts w:ascii="Arial" w:hAnsi="Arial" w:cs="Arial"/>
          <w:sz w:val="20"/>
        </w:rPr>
        <w:sectPr w:rsidR="00083DB7" w:rsidSect="00250141">
          <w:footerReference w:type="default" r:id="rId12"/>
          <w:footnotePr>
            <w:numRestart w:val="eachSect"/>
          </w:footnotePr>
          <w:type w:val="nextColumn"/>
          <w:pgSz w:w="12240" w:h="15840" w:code="1"/>
          <w:pgMar w:top="1440" w:right="1440" w:bottom="1440" w:left="1440" w:header="720" w:footer="432" w:gutter="0"/>
          <w:pgNumType w:chapStyle="7"/>
          <w:cols w:space="720"/>
          <w:docGrid w:linePitch="326"/>
        </w:sectPr>
      </w:pPr>
    </w:p>
    <w:p w14:paraId="6A4BAE9B" w14:textId="353B011C" w:rsidR="006B41EF" w:rsidRDefault="006B41EF" w:rsidP="006B41EF">
      <w:pPr>
        <w:keepNext/>
        <w:keepLines/>
        <w:pBdr>
          <w:top w:val="single" w:sz="4" w:space="1" w:color="auto"/>
          <w:left w:val="single" w:sz="4" w:space="4" w:color="auto"/>
          <w:bottom w:val="single" w:sz="4" w:space="1" w:color="auto"/>
          <w:right w:val="single" w:sz="4" w:space="4" w:color="auto"/>
        </w:pBdr>
        <w:jc w:val="center"/>
        <w:rPr>
          <w:rFonts w:cs="Times New Roman"/>
          <w:b/>
          <w:bCs/>
          <w:color w:val="auto"/>
          <w:sz w:val="28"/>
          <w:szCs w:val="28"/>
        </w:rPr>
      </w:pPr>
      <w:r w:rsidRPr="00575986">
        <w:rPr>
          <w:b/>
          <w:sz w:val="28"/>
        </w:rPr>
        <w:lastRenderedPageBreak/>
        <w:t>Construction Site</w:t>
      </w:r>
      <w:r>
        <w:rPr>
          <w:b/>
          <w:bCs/>
          <w:sz w:val="28"/>
          <w:szCs w:val="28"/>
        </w:rPr>
        <w:t xml:space="preserve"> BMPs</w:t>
      </w:r>
      <w:r>
        <w:rPr>
          <w:b/>
          <w:bCs/>
          <w:sz w:val="28"/>
          <w:szCs w:val="28"/>
        </w:rPr>
        <w:br/>
        <w:t>Checklist CS-1, Part 6</w:t>
      </w:r>
    </w:p>
    <w:p w14:paraId="74766EB6" w14:textId="77777777" w:rsidR="006B41EF" w:rsidRDefault="006B41EF" w:rsidP="006B41EF">
      <w:pPr>
        <w:keepNext/>
        <w:keepLines/>
        <w:pBdr>
          <w:top w:val="single" w:sz="4" w:space="1" w:color="auto"/>
          <w:left w:val="single" w:sz="4" w:space="4" w:color="auto"/>
          <w:bottom w:val="single" w:sz="4" w:space="1" w:color="auto"/>
          <w:right w:val="single" w:sz="4" w:space="4" w:color="auto"/>
        </w:pBdr>
      </w:pPr>
      <w:r>
        <w:t xml:space="preserve">Prepared by:  </w:t>
      </w:r>
      <w:r>
        <w:rPr>
          <w:u w:val="single"/>
        </w:rPr>
        <w:tab/>
      </w:r>
      <w:r>
        <w:rPr>
          <w:u w:val="single"/>
        </w:rPr>
        <w:tab/>
      </w:r>
      <w:r>
        <w:tab/>
        <w:t xml:space="preserve">Date:  </w:t>
      </w:r>
      <w:r>
        <w:rPr>
          <w:u w:val="single"/>
        </w:rPr>
        <w:tab/>
      </w:r>
      <w:r>
        <w:rPr>
          <w:u w:val="single"/>
        </w:rPr>
        <w:tab/>
      </w:r>
      <w:r>
        <w:rPr>
          <w:u w:val="single"/>
        </w:rPr>
        <w:tab/>
      </w:r>
      <w:r>
        <w:rPr>
          <w:u w:val="single"/>
        </w:rPr>
        <w:tab/>
      </w:r>
      <w:r>
        <w:tab/>
        <w:t xml:space="preserve">District-Co-Route:  </w:t>
      </w:r>
      <w:r>
        <w:rPr>
          <w:u w:val="single"/>
        </w:rPr>
        <w:tab/>
      </w:r>
      <w:r>
        <w:rPr>
          <w:u w:val="single"/>
        </w:rPr>
        <w:tab/>
      </w:r>
    </w:p>
    <w:p w14:paraId="7E82265D" w14:textId="77777777" w:rsidR="006B41EF" w:rsidRDefault="006B41EF" w:rsidP="006B41EF">
      <w:pPr>
        <w:keepNext/>
        <w:keepLines/>
        <w:pBdr>
          <w:top w:val="single" w:sz="4" w:space="1" w:color="auto"/>
          <w:left w:val="single" w:sz="4" w:space="4" w:color="auto"/>
          <w:bottom w:val="single" w:sz="4" w:space="1" w:color="auto"/>
          <w:right w:val="single" w:sz="4" w:space="4" w:color="auto"/>
        </w:pBdr>
      </w:pPr>
      <w:r>
        <w:t xml:space="preserve">PM:  </w:t>
      </w:r>
      <w:r>
        <w:rPr>
          <w:u w:val="single"/>
        </w:rPr>
        <w:tab/>
      </w:r>
      <w:r>
        <w:rPr>
          <w:u w:val="single"/>
        </w:rPr>
        <w:tab/>
      </w:r>
      <w:r>
        <w:rPr>
          <w:u w:val="single"/>
        </w:rPr>
        <w:tab/>
      </w:r>
      <w:r>
        <w:tab/>
        <w:t xml:space="preserve">Project ID/EA:  </w:t>
      </w:r>
      <w:r>
        <w:rPr>
          <w:u w:val="single"/>
        </w:rPr>
        <w:tab/>
      </w:r>
      <w:r>
        <w:rPr>
          <w:u w:val="single"/>
        </w:rPr>
        <w:tab/>
      </w:r>
      <w:r>
        <w:rPr>
          <w:u w:val="single"/>
        </w:rPr>
        <w:tab/>
      </w:r>
      <w:r>
        <w:tab/>
        <w:t xml:space="preserve">RWQCB:  </w:t>
      </w:r>
      <w:r>
        <w:rPr>
          <w:u w:val="single"/>
        </w:rPr>
        <w:tab/>
      </w:r>
      <w:r>
        <w:rPr>
          <w:u w:val="single"/>
        </w:rPr>
        <w:tab/>
      </w:r>
      <w:r>
        <w:rPr>
          <w:u w:val="single"/>
        </w:rPr>
        <w:tab/>
      </w:r>
    </w:p>
    <w:p w14:paraId="3984D0A1" w14:textId="625EA425" w:rsidR="00083DB7" w:rsidRPr="0013655A" w:rsidRDefault="00083DB7" w:rsidP="00083DB7">
      <w:pPr>
        <w:rPr>
          <w:rFonts w:cs="Arial"/>
          <w:b/>
          <w:i/>
        </w:rPr>
      </w:pPr>
      <w:r w:rsidRPr="0013655A">
        <w:rPr>
          <w:rFonts w:cs="Arial"/>
          <w:b/>
          <w:i/>
        </w:rPr>
        <w:t>Waste Management &amp; Materials Pollution Control</w:t>
      </w:r>
    </w:p>
    <w:p w14:paraId="01086C99" w14:textId="6691DE48" w:rsidR="006B41EF" w:rsidRPr="0013655A" w:rsidRDefault="006B41EF" w:rsidP="006B41EF">
      <w:pPr>
        <w:keepNext/>
        <w:keepLines/>
        <w:rPr>
          <w:rFonts w:cs="Arial"/>
          <w:bCs/>
          <w:i/>
          <w:sz w:val="20"/>
          <w:szCs w:val="20"/>
          <w:u w:val="single"/>
        </w:rPr>
      </w:pPr>
      <w:r w:rsidRPr="0013655A">
        <w:rPr>
          <w:rFonts w:cs="Arial"/>
          <w:bCs/>
          <w:i/>
          <w:sz w:val="20"/>
          <w:szCs w:val="20"/>
          <w:u w:val="single"/>
        </w:rPr>
        <w:t>Concrete Waste Management</w:t>
      </w:r>
    </w:p>
    <w:p w14:paraId="3B3AE141" w14:textId="3EB0CDB1" w:rsidR="006B41EF" w:rsidRPr="0013655A" w:rsidRDefault="006B41EF" w:rsidP="00681755">
      <w:pPr>
        <w:pStyle w:val="List"/>
        <w:numPr>
          <w:ilvl w:val="0"/>
          <w:numId w:val="80"/>
        </w:numPr>
        <w:suppressLineNumbers/>
        <w:tabs>
          <w:tab w:val="left" w:pos="7920"/>
          <w:tab w:val="right" w:pos="9360"/>
        </w:tabs>
        <w:spacing w:before="80" w:after="80"/>
        <w:ind w:right="2160"/>
        <w:rPr>
          <w:rFonts w:cs="Arial"/>
        </w:rPr>
      </w:pPr>
      <w:r w:rsidRPr="0013655A">
        <w:rPr>
          <w:rFonts w:cs="Arial"/>
        </w:rPr>
        <w:t>Does the project include concrete placement or mortar mixing?</w:t>
      </w:r>
      <w:r w:rsidR="002B4268" w:rsidRPr="0013655A">
        <w:rPr>
          <w:rFonts w:cs="Arial"/>
        </w:rPr>
        <w:t xml:space="preserve"> </w:t>
      </w:r>
      <w:r w:rsidR="002B4268" w:rsidRPr="0013655A">
        <w:rPr>
          <w:rFonts w:cs="Arial"/>
        </w:rPr>
        <w:tab/>
      </w:r>
      <w:r w:rsidR="002B4268" w:rsidRPr="0013655A">
        <w:rPr>
          <w:rFonts w:cs="Arial"/>
        </w:rPr>
        <w:fldChar w:fldCharType="begin">
          <w:ffData>
            <w:name w:val=""/>
            <w:enabled/>
            <w:calcOnExit w:val="0"/>
            <w:checkBox>
              <w:sizeAuto/>
              <w:default w:val="0"/>
              <w:checked w:val="0"/>
            </w:checkBox>
          </w:ffData>
        </w:fldChar>
      </w:r>
      <w:r w:rsidR="002B4268" w:rsidRPr="0013655A">
        <w:rPr>
          <w:rFonts w:cs="Arial"/>
        </w:rPr>
        <w:instrText xml:space="preserve"> FORMCHECKBOX </w:instrText>
      </w:r>
      <w:r w:rsidR="00C521F2">
        <w:rPr>
          <w:rFonts w:cs="Arial"/>
        </w:rPr>
      </w:r>
      <w:r w:rsidR="00C521F2">
        <w:rPr>
          <w:rFonts w:cs="Arial"/>
        </w:rPr>
        <w:fldChar w:fldCharType="separate"/>
      </w:r>
      <w:r w:rsidR="002B4268" w:rsidRPr="0013655A">
        <w:rPr>
          <w:rFonts w:cs="Arial"/>
        </w:rPr>
        <w:fldChar w:fldCharType="end"/>
      </w:r>
      <w:r w:rsidR="002B4268" w:rsidRPr="0013655A">
        <w:rPr>
          <w:rFonts w:cs="Arial"/>
        </w:rPr>
        <w:t xml:space="preserve"> Yes  </w:t>
      </w:r>
      <w:r w:rsidR="002B4268" w:rsidRPr="0013655A">
        <w:rPr>
          <w:rFonts w:cs="Arial"/>
        </w:rPr>
        <w:fldChar w:fldCharType="begin">
          <w:ffData>
            <w:name w:val=""/>
            <w:enabled/>
            <w:calcOnExit w:val="0"/>
            <w:checkBox>
              <w:sizeAuto/>
              <w:default w:val="0"/>
              <w:checked w:val="0"/>
            </w:checkBox>
          </w:ffData>
        </w:fldChar>
      </w:r>
      <w:r w:rsidR="002B4268" w:rsidRPr="0013655A">
        <w:rPr>
          <w:rFonts w:cs="Arial"/>
        </w:rPr>
        <w:instrText xml:space="preserve"> FORMCHECKBOX </w:instrText>
      </w:r>
      <w:r w:rsidR="00C521F2">
        <w:rPr>
          <w:rFonts w:cs="Arial"/>
        </w:rPr>
      </w:r>
      <w:r w:rsidR="00C521F2">
        <w:rPr>
          <w:rFonts w:cs="Arial"/>
        </w:rPr>
        <w:fldChar w:fldCharType="separate"/>
      </w:r>
      <w:r w:rsidR="002B4268" w:rsidRPr="0013655A">
        <w:rPr>
          <w:rFonts w:cs="Arial"/>
        </w:rPr>
        <w:fldChar w:fldCharType="end"/>
      </w:r>
      <w:r w:rsidR="002B4268" w:rsidRPr="0013655A">
        <w:rPr>
          <w:rFonts w:cs="Arial"/>
        </w:rPr>
        <w:t xml:space="preserve"> No</w:t>
      </w:r>
    </w:p>
    <w:p w14:paraId="5CE06140" w14:textId="2B171B91" w:rsidR="006B41EF" w:rsidRPr="0013655A" w:rsidRDefault="006B41EF" w:rsidP="00681755">
      <w:pPr>
        <w:pStyle w:val="ListParagraph"/>
        <w:numPr>
          <w:ilvl w:val="0"/>
          <w:numId w:val="81"/>
        </w:numPr>
        <w:tabs>
          <w:tab w:val="left" w:pos="7920"/>
          <w:tab w:val="right" w:pos="9360"/>
        </w:tabs>
        <w:spacing w:before="240" w:after="240"/>
        <w:ind w:left="720" w:right="2160"/>
        <w:contextualSpacing w:val="0"/>
        <w:rPr>
          <w:rFonts w:cs="Arial"/>
          <w:sz w:val="20"/>
          <w:szCs w:val="20"/>
        </w:rPr>
      </w:pPr>
      <w:r w:rsidRPr="0013655A">
        <w:rPr>
          <w:rFonts w:cs="Arial"/>
          <w:sz w:val="20"/>
          <w:szCs w:val="20"/>
        </w:rPr>
        <w:t>Select from types offered in Concrete Waste Management to provide concrete washout facilities. In addition, consider portable concrete washouts and vendor supplied concrete waste management services. (Coordinate with District Construction for selection and preference of waste management and materials pollution control BMPs.)</w:t>
      </w:r>
      <w:r w:rsidR="002B4268" w:rsidRPr="0013655A">
        <w:rPr>
          <w:rFonts w:cs="Arial"/>
          <w:sz w:val="20"/>
          <w:szCs w:val="20"/>
        </w:rPr>
        <w:t xml:space="preserve"> </w:t>
      </w:r>
      <w:r w:rsidR="002B4268" w:rsidRPr="0013655A">
        <w:rPr>
          <w:rFonts w:cs="Arial"/>
          <w:sz w:val="20"/>
          <w:szCs w:val="20"/>
        </w:rPr>
        <w:tab/>
      </w:r>
      <w:r w:rsidR="002B4268" w:rsidRPr="0013655A">
        <w:rPr>
          <w:rFonts w:cs="Arial"/>
          <w:iCs/>
          <w:sz w:val="20"/>
          <w:szCs w:val="20"/>
        </w:rPr>
        <w:fldChar w:fldCharType="begin">
          <w:ffData>
            <w:name w:val=""/>
            <w:enabled/>
            <w:calcOnExit w:val="0"/>
            <w:checkBox>
              <w:sizeAuto/>
              <w:default w:val="0"/>
              <w:checked w:val="0"/>
            </w:checkBox>
          </w:ffData>
        </w:fldChar>
      </w:r>
      <w:r w:rsidR="002B4268"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2B4268" w:rsidRPr="0013655A">
        <w:rPr>
          <w:rFonts w:cs="Arial"/>
          <w:iCs/>
          <w:sz w:val="20"/>
          <w:szCs w:val="20"/>
        </w:rPr>
        <w:fldChar w:fldCharType="end"/>
      </w:r>
      <w:r w:rsidR="002B4268" w:rsidRPr="0013655A">
        <w:rPr>
          <w:rFonts w:cs="Arial"/>
          <w:iCs/>
          <w:sz w:val="20"/>
          <w:szCs w:val="20"/>
        </w:rPr>
        <w:t xml:space="preserve"> Complete</w:t>
      </w:r>
    </w:p>
    <w:p w14:paraId="26FFC338" w14:textId="20685FE3" w:rsidR="006B41EF" w:rsidRPr="0013655A" w:rsidRDefault="006B41EF" w:rsidP="00681755">
      <w:pPr>
        <w:pStyle w:val="ListParagraph"/>
        <w:numPr>
          <w:ilvl w:val="0"/>
          <w:numId w:val="81"/>
        </w:numPr>
        <w:tabs>
          <w:tab w:val="left" w:pos="7920"/>
          <w:tab w:val="right" w:pos="9360"/>
        </w:tabs>
        <w:spacing w:before="240" w:after="240"/>
        <w:ind w:left="720" w:right="2160"/>
        <w:contextualSpacing w:val="0"/>
        <w:rPr>
          <w:rFonts w:cs="Arial"/>
          <w:sz w:val="20"/>
          <w:szCs w:val="20"/>
        </w:rPr>
      </w:pPr>
      <w:r w:rsidRPr="0013655A">
        <w:rPr>
          <w:rFonts w:cs="Arial"/>
          <w:sz w:val="20"/>
          <w:szCs w:val="20"/>
        </w:rPr>
        <w:t>Designate as a separate contract bid item if the quantity of concrete waste and washout are anticipated to exceed 5.2 yd3 or if requested by Construction.</w:t>
      </w:r>
      <w:r w:rsidR="002B4268" w:rsidRPr="0013655A">
        <w:rPr>
          <w:rFonts w:cs="Arial"/>
          <w:sz w:val="20"/>
          <w:szCs w:val="20"/>
        </w:rPr>
        <w:t xml:space="preserve"> </w:t>
      </w:r>
      <w:r w:rsidR="002B4268" w:rsidRPr="0013655A">
        <w:rPr>
          <w:rFonts w:cs="Arial"/>
          <w:sz w:val="20"/>
          <w:szCs w:val="20"/>
        </w:rPr>
        <w:tab/>
      </w:r>
      <w:r w:rsidR="002B4268" w:rsidRPr="0013655A">
        <w:rPr>
          <w:rFonts w:cs="Arial"/>
          <w:iCs/>
          <w:sz w:val="20"/>
          <w:szCs w:val="20"/>
        </w:rPr>
        <w:fldChar w:fldCharType="begin">
          <w:ffData>
            <w:name w:val=""/>
            <w:enabled/>
            <w:calcOnExit w:val="0"/>
            <w:checkBox>
              <w:sizeAuto/>
              <w:default w:val="0"/>
              <w:checked w:val="0"/>
            </w:checkBox>
          </w:ffData>
        </w:fldChar>
      </w:r>
      <w:r w:rsidR="002B4268"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2B4268" w:rsidRPr="0013655A">
        <w:rPr>
          <w:rFonts w:cs="Arial"/>
          <w:iCs/>
          <w:sz w:val="20"/>
          <w:szCs w:val="20"/>
        </w:rPr>
        <w:fldChar w:fldCharType="end"/>
      </w:r>
      <w:r w:rsidR="002B4268" w:rsidRPr="0013655A">
        <w:rPr>
          <w:rFonts w:cs="Arial"/>
          <w:iCs/>
          <w:sz w:val="20"/>
          <w:szCs w:val="20"/>
        </w:rPr>
        <w:t xml:space="preserve"> Complete</w:t>
      </w:r>
    </w:p>
    <w:p w14:paraId="3CF1158F" w14:textId="3758D937" w:rsidR="006B41EF" w:rsidRPr="0013655A" w:rsidRDefault="006B41EF" w:rsidP="006B41EF">
      <w:pPr>
        <w:keepNext/>
        <w:keepLines/>
        <w:rPr>
          <w:rFonts w:cs="Arial"/>
          <w:bCs/>
          <w:i/>
          <w:sz w:val="20"/>
          <w:szCs w:val="20"/>
          <w:u w:val="single"/>
        </w:rPr>
      </w:pPr>
      <w:r w:rsidRPr="0013655A">
        <w:rPr>
          <w:rFonts w:cs="Arial"/>
          <w:bCs/>
          <w:i/>
          <w:sz w:val="20"/>
          <w:szCs w:val="20"/>
          <w:u w:val="single"/>
        </w:rPr>
        <w:t>Other Waste Management and Materials Pollution Controls</w:t>
      </w:r>
    </w:p>
    <w:p w14:paraId="07D4DD1A" w14:textId="019984F9" w:rsidR="006B41EF" w:rsidRPr="0013655A" w:rsidRDefault="006B41EF" w:rsidP="00681755">
      <w:pPr>
        <w:pStyle w:val="List"/>
        <w:numPr>
          <w:ilvl w:val="0"/>
          <w:numId w:val="80"/>
        </w:numPr>
        <w:suppressLineNumbers/>
        <w:tabs>
          <w:tab w:val="left" w:pos="7920"/>
          <w:tab w:val="right" w:pos="9360"/>
        </w:tabs>
        <w:spacing w:before="80" w:after="80"/>
        <w:ind w:right="2160"/>
        <w:rPr>
          <w:rFonts w:cs="Arial"/>
        </w:rPr>
      </w:pPr>
      <w:r w:rsidRPr="0013655A">
        <w:rPr>
          <w:rFonts w:cs="Arial"/>
        </w:rPr>
        <w:t>Are construction activities anticipated that will generate wastes or residues with the potential to discharge pollutants?</w:t>
      </w:r>
      <w:r w:rsidR="002B4268" w:rsidRPr="0013655A">
        <w:rPr>
          <w:rFonts w:cs="Arial"/>
        </w:rPr>
        <w:t xml:space="preserve"> </w:t>
      </w:r>
      <w:r w:rsidR="002B4268" w:rsidRPr="0013655A">
        <w:rPr>
          <w:rFonts w:cs="Arial"/>
        </w:rPr>
        <w:tab/>
      </w:r>
      <w:r w:rsidR="002B4268" w:rsidRPr="0013655A">
        <w:rPr>
          <w:rFonts w:cs="Arial"/>
        </w:rPr>
        <w:fldChar w:fldCharType="begin">
          <w:ffData>
            <w:name w:val=""/>
            <w:enabled/>
            <w:calcOnExit w:val="0"/>
            <w:checkBox>
              <w:sizeAuto/>
              <w:default w:val="0"/>
              <w:checked w:val="0"/>
            </w:checkBox>
          </w:ffData>
        </w:fldChar>
      </w:r>
      <w:r w:rsidR="002B4268" w:rsidRPr="0013655A">
        <w:rPr>
          <w:rFonts w:cs="Arial"/>
        </w:rPr>
        <w:instrText xml:space="preserve"> FORMCHECKBOX </w:instrText>
      </w:r>
      <w:r w:rsidR="00C521F2">
        <w:rPr>
          <w:rFonts w:cs="Arial"/>
        </w:rPr>
      </w:r>
      <w:r w:rsidR="00C521F2">
        <w:rPr>
          <w:rFonts w:cs="Arial"/>
        </w:rPr>
        <w:fldChar w:fldCharType="separate"/>
      </w:r>
      <w:r w:rsidR="002B4268" w:rsidRPr="0013655A">
        <w:rPr>
          <w:rFonts w:cs="Arial"/>
        </w:rPr>
        <w:fldChar w:fldCharType="end"/>
      </w:r>
      <w:r w:rsidR="002B4268" w:rsidRPr="0013655A">
        <w:rPr>
          <w:rFonts w:cs="Arial"/>
        </w:rPr>
        <w:t xml:space="preserve"> Yes  </w:t>
      </w:r>
      <w:r w:rsidR="002B4268" w:rsidRPr="0013655A">
        <w:rPr>
          <w:rFonts w:cs="Arial"/>
        </w:rPr>
        <w:fldChar w:fldCharType="begin">
          <w:ffData>
            <w:name w:val=""/>
            <w:enabled/>
            <w:calcOnExit w:val="0"/>
            <w:checkBox>
              <w:sizeAuto/>
              <w:default w:val="0"/>
              <w:checked w:val="0"/>
            </w:checkBox>
          </w:ffData>
        </w:fldChar>
      </w:r>
      <w:r w:rsidR="002B4268" w:rsidRPr="0013655A">
        <w:rPr>
          <w:rFonts w:cs="Arial"/>
        </w:rPr>
        <w:instrText xml:space="preserve"> FORMCHECKBOX </w:instrText>
      </w:r>
      <w:r w:rsidR="00C521F2">
        <w:rPr>
          <w:rFonts w:cs="Arial"/>
        </w:rPr>
      </w:r>
      <w:r w:rsidR="00C521F2">
        <w:rPr>
          <w:rFonts w:cs="Arial"/>
        </w:rPr>
        <w:fldChar w:fldCharType="separate"/>
      </w:r>
      <w:r w:rsidR="002B4268" w:rsidRPr="0013655A">
        <w:rPr>
          <w:rFonts w:cs="Arial"/>
        </w:rPr>
        <w:fldChar w:fldCharType="end"/>
      </w:r>
      <w:r w:rsidR="002B4268" w:rsidRPr="0013655A">
        <w:rPr>
          <w:rFonts w:cs="Arial"/>
        </w:rPr>
        <w:t xml:space="preserve"> No</w:t>
      </w:r>
    </w:p>
    <w:p w14:paraId="0C32F33C" w14:textId="7D063DB5" w:rsidR="006B41EF" w:rsidRPr="0013655A" w:rsidRDefault="006B41EF" w:rsidP="00681755">
      <w:pPr>
        <w:pStyle w:val="ListParagraph"/>
        <w:numPr>
          <w:ilvl w:val="0"/>
          <w:numId w:val="82"/>
        </w:numPr>
        <w:tabs>
          <w:tab w:val="left" w:pos="7920"/>
          <w:tab w:val="right" w:pos="9360"/>
        </w:tabs>
        <w:spacing w:before="240" w:after="240"/>
        <w:ind w:left="720" w:right="2160"/>
        <w:contextualSpacing w:val="0"/>
        <w:rPr>
          <w:rFonts w:cs="Arial"/>
          <w:sz w:val="20"/>
          <w:szCs w:val="20"/>
        </w:rPr>
      </w:pPr>
      <w:r w:rsidRPr="0013655A">
        <w:rPr>
          <w:rFonts w:cs="Arial"/>
          <w:sz w:val="20"/>
          <w:szCs w:val="20"/>
        </w:rPr>
        <w:t>Identify potential pollutants associated with the anticipated construction activity and select the corresponding BMP such as Material Delivery and Storage, Material Use, Spill Prevention and Control, Solid Waste Management, Hazardous Waste Management, Contaminated Soil Management, Sanitary/Septic Waste Management, and Liquid Waste Management</w:t>
      </w:r>
      <w:r w:rsidR="002B4268" w:rsidRPr="0013655A">
        <w:rPr>
          <w:rFonts w:cs="Arial"/>
          <w:sz w:val="20"/>
          <w:szCs w:val="20"/>
        </w:rPr>
        <w:t>.</w:t>
      </w:r>
      <w:r w:rsidR="002B4268" w:rsidRPr="0013655A">
        <w:rPr>
          <w:rFonts w:cs="Arial"/>
          <w:sz w:val="20"/>
          <w:szCs w:val="20"/>
        </w:rPr>
        <w:tab/>
      </w:r>
      <w:r w:rsidR="002B4268" w:rsidRPr="0013655A">
        <w:rPr>
          <w:rFonts w:cs="Arial"/>
          <w:iCs/>
          <w:sz w:val="20"/>
          <w:szCs w:val="20"/>
        </w:rPr>
        <w:fldChar w:fldCharType="begin">
          <w:ffData>
            <w:name w:val=""/>
            <w:enabled/>
            <w:calcOnExit w:val="0"/>
            <w:checkBox>
              <w:sizeAuto/>
              <w:default w:val="0"/>
              <w:checked w:val="0"/>
            </w:checkBox>
          </w:ffData>
        </w:fldChar>
      </w:r>
      <w:r w:rsidR="002B4268"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2B4268" w:rsidRPr="0013655A">
        <w:rPr>
          <w:rFonts w:cs="Arial"/>
          <w:iCs/>
          <w:sz w:val="20"/>
          <w:szCs w:val="20"/>
        </w:rPr>
        <w:fldChar w:fldCharType="end"/>
      </w:r>
      <w:r w:rsidR="002B4268" w:rsidRPr="0013655A">
        <w:rPr>
          <w:rFonts w:cs="Arial"/>
          <w:iCs/>
          <w:sz w:val="20"/>
          <w:szCs w:val="20"/>
        </w:rPr>
        <w:t xml:space="preserve"> Complete</w:t>
      </w:r>
    </w:p>
    <w:p w14:paraId="19A9EE89" w14:textId="0BE563ED" w:rsidR="006B41EF" w:rsidRPr="0013655A" w:rsidRDefault="006B41EF" w:rsidP="00681755">
      <w:pPr>
        <w:pStyle w:val="ListParagraph"/>
        <w:numPr>
          <w:ilvl w:val="0"/>
          <w:numId w:val="82"/>
        </w:numPr>
        <w:tabs>
          <w:tab w:val="left" w:pos="7920"/>
          <w:tab w:val="right" w:pos="9360"/>
        </w:tabs>
        <w:spacing w:before="240" w:after="240"/>
        <w:ind w:left="720" w:right="2160"/>
        <w:contextualSpacing w:val="0"/>
        <w:rPr>
          <w:rFonts w:cs="Arial"/>
          <w:sz w:val="20"/>
          <w:szCs w:val="20"/>
        </w:rPr>
      </w:pPr>
      <w:r w:rsidRPr="0013655A">
        <w:rPr>
          <w:rFonts w:cs="Arial"/>
          <w:sz w:val="20"/>
          <w:szCs w:val="20"/>
        </w:rPr>
        <w:t>Verify that costs for waste management and materials pollution control BMPs are identified in the contract documents. Designate BMP as a separate contract bid item if the requirements in Job Site Management Standard Specifications Section 13 are anticipated to be inadequate or if requested by Construction.</w:t>
      </w:r>
      <w:r w:rsidR="002B4268" w:rsidRPr="0013655A">
        <w:rPr>
          <w:rFonts w:cs="Arial"/>
          <w:sz w:val="20"/>
          <w:szCs w:val="20"/>
        </w:rPr>
        <w:t xml:space="preserve"> </w:t>
      </w:r>
      <w:r w:rsidR="002B4268" w:rsidRPr="0013655A">
        <w:rPr>
          <w:rFonts w:cs="Arial"/>
          <w:sz w:val="20"/>
          <w:szCs w:val="20"/>
        </w:rPr>
        <w:tab/>
      </w:r>
      <w:r w:rsidR="002B4268" w:rsidRPr="0013655A">
        <w:rPr>
          <w:rFonts w:cs="Arial"/>
          <w:iCs/>
          <w:sz w:val="20"/>
          <w:szCs w:val="20"/>
        </w:rPr>
        <w:fldChar w:fldCharType="begin">
          <w:ffData>
            <w:name w:val=""/>
            <w:enabled/>
            <w:calcOnExit w:val="0"/>
            <w:checkBox>
              <w:sizeAuto/>
              <w:default w:val="0"/>
              <w:checked w:val="0"/>
            </w:checkBox>
          </w:ffData>
        </w:fldChar>
      </w:r>
      <w:r w:rsidR="002B4268"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2B4268" w:rsidRPr="0013655A">
        <w:rPr>
          <w:rFonts w:cs="Arial"/>
          <w:iCs/>
          <w:sz w:val="20"/>
          <w:szCs w:val="20"/>
        </w:rPr>
        <w:fldChar w:fldCharType="end"/>
      </w:r>
      <w:r w:rsidR="002B4268" w:rsidRPr="0013655A">
        <w:rPr>
          <w:rFonts w:cs="Arial"/>
          <w:iCs/>
          <w:sz w:val="20"/>
          <w:szCs w:val="20"/>
        </w:rPr>
        <w:t xml:space="preserve"> Complete</w:t>
      </w:r>
    </w:p>
    <w:p w14:paraId="2730B7EA" w14:textId="737A5697" w:rsidR="006B41EF" w:rsidRPr="0013655A" w:rsidRDefault="006B41EF" w:rsidP="006B41EF">
      <w:pPr>
        <w:keepNext/>
        <w:keepLines/>
        <w:rPr>
          <w:rFonts w:cs="Arial"/>
          <w:bCs/>
          <w:i/>
          <w:sz w:val="20"/>
          <w:szCs w:val="20"/>
          <w:u w:val="single"/>
        </w:rPr>
      </w:pPr>
      <w:r w:rsidRPr="0013655A">
        <w:rPr>
          <w:rFonts w:cs="Arial"/>
          <w:bCs/>
          <w:i/>
          <w:sz w:val="20"/>
          <w:szCs w:val="20"/>
          <w:u w:val="single"/>
        </w:rPr>
        <w:t>Temporary Stockpiles (Soil, Materials, and Wastes)</w:t>
      </w:r>
    </w:p>
    <w:p w14:paraId="130C640D" w14:textId="798EF575" w:rsidR="006B41EF" w:rsidRPr="0013655A" w:rsidRDefault="006B41EF" w:rsidP="00681755">
      <w:pPr>
        <w:pStyle w:val="List"/>
        <w:numPr>
          <w:ilvl w:val="0"/>
          <w:numId w:val="80"/>
        </w:numPr>
        <w:suppressLineNumbers/>
        <w:tabs>
          <w:tab w:val="left" w:pos="7920"/>
          <w:tab w:val="right" w:pos="9360"/>
        </w:tabs>
        <w:spacing w:before="80" w:after="80"/>
        <w:ind w:right="2160"/>
        <w:rPr>
          <w:rFonts w:cs="Arial"/>
        </w:rPr>
      </w:pPr>
      <w:r w:rsidRPr="0013655A">
        <w:rPr>
          <w:rFonts w:cs="Arial"/>
        </w:rPr>
        <w:t xml:space="preserve">Are stockpiles of soil, etc. anticipated during construction? </w:t>
      </w:r>
      <w:r w:rsidR="002B4268" w:rsidRPr="0013655A">
        <w:rPr>
          <w:rFonts w:cs="Arial"/>
        </w:rPr>
        <w:tab/>
      </w:r>
      <w:r w:rsidR="002B4268" w:rsidRPr="0013655A">
        <w:rPr>
          <w:rFonts w:cs="Arial"/>
        </w:rPr>
        <w:fldChar w:fldCharType="begin">
          <w:ffData>
            <w:name w:val=""/>
            <w:enabled/>
            <w:calcOnExit w:val="0"/>
            <w:checkBox>
              <w:sizeAuto/>
              <w:default w:val="0"/>
              <w:checked w:val="0"/>
            </w:checkBox>
          </w:ffData>
        </w:fldChar>
      </w:r>
      <w:r w:rsidR="002B4268" w:rsidRPr="0013655A">
        <w:rPr>
          <w:rFonts w:cs="Arial"/>
        </w:rPr>
        <w:instrText xml:space="preserve"> FORMCHECKBOX </w:instrText>
      </w:r>
      <w:r w:rsidR="00C521F2">
        <w:rPr>
          <w:rFonts w:cs="Arial"/>
        </w:rPr>
      </w:r>
      <w:r w:rsidR="00C521F2">
        <w:rPr>
          <w:rFonts w:cs="Arial"/>
        </w:rPr>
        <w:fldChar w:fldCharType="separate"/>
      </w:r>
      <w:r w:rsidR="002B4268" w:rsidRPr="0013655A">
        <w:rPr>
          <w:rFonts w:cs="Arial"/>
        </w:rPr>
        <w:fldChar w:fldCharType="end"/>
      </w:r>
      <w:r w:rsidR="002B4268" w:rsidRPr="0013655A">
        <w:rPr>
          <w:rFonts w:cs="Arial"/>
        </w:rPr>
        <w:t xml:space="preserve"> Yes  </w:t>
      </w:r>
      <w:r w:rsidR="002B4268" w:rsidRPr="0013655A">
        <w:rPr>
          <w:rFonts w:cs="Arial"/>
        </w:rPr>
        <w:fldChar w:fldCharType="begin">
          <w:ffData>
            <w:name w:val=""/>
            <w:enabled/>
            <w:calcOnExit w:val="0"/>
            <w:checkBox>
              <w:sizeAuto/>
              <w:default w:val="0"/>
              <w:checked w:val="0"/>
            </w:checkBox>
          </w:ffData>
        </w:fldChar>
      </w:r>
      <w:r w:rsidR="002B4268" w:rsidRPr="0013655A">
        <w:rPr>
          <w:rFonts w:cs="Arial"/>
        </w:rPr>
        <w:instrText xml:space="preserve"> FORMCHECKBOX </w:instrText>
      </w:r>
      <w:r w:rsidR="00C521F2">
        <w:rPr>
          <w:rFonts w:cs="Arial"/>
        </w:rPr>
      </w:r>
      <w:r w:rsidR="00C521F2">
        <w:rPr>
          <w:rFonts w:cs="Arial"/>
        </w:rPr>
        <w:fldChar w:fldCharType="separate"/>
      </w:r>
      <w:r w:rsidR="002B4268" w:rsidRPr="0013655A">
        <w:rPr>
          <w:rFonts w:cs="Arial"/>
        </w:rPr>
        <w:fldChar w:fldCharType="end"/>
      </w:r>
      <w:r w:rsidR="002B4268" w:rsidRPr="0013655A">
        <w:rPr>
          <w:rFonts w:cs="Arial"/>
        </w:rPr>
        <w:t xml:space="preserve"> No</w:t>
      </w:r>
    </w:p>
    <w:p w14:paraId="321C6DE9" w14:textId="7530638C" w:rsidR="00083DB7" w:rsidRPr="00332A88" w:rsidRDefault="006B41EF" w:rsidP="00083DB7">
      <w:pPr>
        <w:pStyle w:val="ListParagraph"/>
        <w:numPr>
          <w:ilvl w:val="0"/>
          <w:numId w:val="83"/>
        </w:numPr>
        <w:tabs>
          <w:tab w:val="left" w:pos="7920"/>
          <w:tab w:val="right" w:pos="9360"/>
        </w:tabs>
        <w:spacing w:before="240" w:after="240"/>
        <w:ind w:left="720" w:right="2160"/>
        <w:contextualSpacing w:val="0"/>
        <w:rPr>
          <w:rFonts w:cs="Arial"/>
          <w:sz w:val="20"/>
          <w:szCs w:val="20"/>
        </w:rPr>
      </w:pPr>
      <w:r w:rsidRPr="0013655A">
        <w:rPr>
          <w:rFonts w:cs="Arial"/>
          <w:sz w:val="20"/>
          <w:szCs w:val="20"/>
        </w:rPr>
        <w:t>Verify that costs for stockpile management and associated sediment control and temporary soil stabilization BMPs for temporary stockpiles are identified in the contract documents. Designate as a separate contract bid item if the requirements in Job Site Management Standard Specifications Section 13 are anticipated to be inadequate or if requested by Construction.</w:t>
      </w:r>
      <w:r w:rsidR="002B4268" w:rsidRPr="0013655A">
        <w:rPr>
          <w:rFonts w:cs="Arial"/>
          <w:sz w:val="20"/>
          <w:szCs w:val="20"/>
        </w:rPr>
        <w:t xml:space="preserve"> </w:t>
      </w:r>
      <w:r w:rsidR="002B4268" w:rsidRPr="0013655A">
        <w:rPr>
          <w:rFonts w:cs="Arial"/>
          <w:sz w:val="20"/>
          <w:szCs w:val="20"/>
        </w:rPr>
        <w:tab/>
      </w:r>
      <w:r w:rsidR="002B4268" w:rsidRPr="0013655A">
        <w:rPr>
          <w:rFonts w:cs="Arial"/>
          <w:iCs/>
          <w:sz w:val="20"/>
          <w:szCs w:val="20"/>
        </w:rPr>
        <w:fldChar w:fldCharType="begin">
          <w:ffData>
            <w:name w:val=""/>
            <w:enabled/>
            <w:calcOnExit w:val="0"/>
            <w:checkBox>
              <w:sizeAuto/>
              <w:default w:val="0"/>
              <w:checked w:val="0"/>
            </w:checkBox>
          </w:ffData>
        </w:fldChar>
      </w:r>
      <w:r w:rsidR="002B4268" w:rsidRPr="0013655A">
        <w:rPr>
          <w:rFonts w:cs="Arial"/>
          <w:iCs/>
          <w:sz w:val="20"/>
          <w:szCs w:val="20"/>
        </w:rPr>
        <w:instrText xml:space="preserve"> FORMCHECKBOX </w:instrText>
      </w:r>
      <w:r w:rsidR="00C521F2">
        <w:rPr>
          <w:rFonts w:cs="Arial"/>
          <w:iCs/>
          <w:sz w:val="20"/>
          <w:szCs w:val="20"/>
        </w:rPr>
      </w:r>
      <w:r w:rsidR="00C521F2">
        <w:rPr>
          <w:rFonts w:cs="Arial"/>
          <w:iCs/>
          <w:sz w:val="20"/>
          <w:szCs w:val="20"/>
        </w:rPr>
        <w:fldChar w:fldCharType="separate"/>
      </w:r>
      <w:r w:rsidR="002B4268" w:rsidRPr="0013655A">
        <w:rPr>
          <w:rFonts w:cs="Arial"/>
          <w:iCs/>
          <w:sz w:val="20"/>
          <w:szCs w:val="20"/>
        </w:rPr>
        <w:fldChar w:fldCharType="end"/>
      </w:r>
      <w:r w:rsidR="002B4268" w:rsidRPr="0013655A">
        <w:rPr>
          <w:rFonts w:cs="Arial"/>
          <w:iCs/>
          <w:sz w:val="20"/>
          <w:szCs w:val="20"/>
        </w:rPr>
        <w:t xml:space="preserve"> Complete</w:t>
      </w:r>
    </w:p>
    <w:sectPr w:rsidR="00083DB7" w:rsidRPr="00332A88" w:rsidSect="00332A88">
      <w:headerReference w:type="default" r:id="rId13"/>
      <w:footerReference w:type="default" r:id="rId14"/>
      <w:headerReference w:type="first" r:id="rId15"/>
      <w:footerReference w:type="first" r:id="rId16"/>
      <w:footnotePr>
        <w:numRestart w:val="eachSect"/>
      </w:footnotePr>
      <w:type w:val="nextColumn"/>
      <w:pgSz w:w="12240" w:h="15840" w:code="1"/>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284F" w14:textId="77777777" w:rsidR="00C11B6A" w:rsidRDefault="00C11B6A">
      <w:r>
        <w:separator/>
      </w:r>
    </w:p>
    <w:p w14:paraId="3BBF036A" w14:textId="77777777" w:rsidR="00C11B6A" w:rsidRDefault="00C11B6A"/>
    <w:p w14:paraId="29F2D380" w14:textId="77777777" w:rsidR="00C11B6A" w:rsidRDefault="00C11B6A"/>
  </w:endnote>
  <w:endnote w:type="continuationSeparator" w:id="0">
    <w:p w14:paraId="54790688" w14:textId="77777777" w:rsidR="00C11B6A" w:rsidRDefault="00C11B6A">
      <w:r>
        <w:continuationSeparator/>
      </w:r>
    </w:p>
    <w:p w14:paraId="41FC84BF" w14:textId="77777777" w:rsidR="00C11B6A" w:rsidRDefault="00C11B6A"/>
    <w:p w14:paraId="0F7D5819" w14:textId="77777777" w:rsidR="00C11B6A" w:rsidRDefault="00C11B6A"/>
  </w:endnote>
  <w:endnote w:type="continuationNotice" w:id="1">
    <w:p w14:paraId="3FA87C3F" w14:textId="77777777" w:rsidR="00C11B6A" w:rsidRDefault="00C11B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77CCD1CC-3BB9-48DF-8C56-555DA836EFAD}"/>
    <w:embedBold r:id="rId2" w:fontKey="{BEF66281-56D5-4F43-81EE-100712A40FA0}"/>
    <w:embedItalic r:id="rId3" w:fontKey="{9B5236F2-9BF2-47CA-B8BB-952B332F12A7}"/>
    <w:embedBoldItalic r:id="rId4" w:fontKey="{5D2066AD-ECE4-4AB1-9D6B-17E4A0E3A5C8}"/>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embedRegular r:id="rId5" w:subsetted="1" w:fontKey="{AC7EA824-81FD-4A47-9193-8CF2990BF7A8}"/>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E00B" w14:textId="1D7C00CC" w:rsidR="7751B691" w:rsidRPr="00332A88" w:rsidRDefault="00332A88" w:rsidP="00332A88">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93A8" w14:textId="2E82CABB" w:rsidR="004F24EF" w:rsidRPr="00A440AD" w:rsidRDefault="00A440AD" w:rsidP="00A440AD">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7</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9</w:t>
    </w:r>
    <w:r w:rsidRPr="005B1958">
      <w:rPr>
        <w:rFonts w:cs="Arial"/>
        <w:b/>
        <w:noProof/>
        <w:color w:val="3F6EA7"/>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280D" w14:textId="759D9FA7" w:rsidR="015D0F19" w:rsidRPr="00A440AD" w:rsidRDefault="00A440AD" w:rsidP="00A440AD">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7</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9</w:t>
    </w:r>
    <w:r w:rsidRPr="005B1958">
      <w:rPr>
        <w:rFonts w:cs="Arial"/>
        <w:b/>
        <w:noProof/>
        <w:color w:val="3F6EA7"/>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79D5" w14:textId="7BE9155B" w:rsidR="004F24EF" w:rsidRPr="002473F5" w:rsidRDefault="003C6809" w:rsidP="0096715A">
    <w:pPr>
      <w:pStyle w:val="Footer"/>
      <w:pBdr>
        <w:top w:val="single" w:sz="4" w:space="1" w:color="auto"/>
      </w:pBdr>
      <w:tabs>
        <w:tab w:val="clear" w:pos="4680"/>
      </w:tabs>
      <w:spacing w:before="120"/>
      <w:rPr>
        <w:rStyle w:val="PageNumber"/>
        <w:rFonts w:cs="Times New Roman"/>
        <w:szCs w:val="20"/>
      </w:rPr>
    </w:pPr>
    <w:r>
      <w:rPr>
        <w:rFonts w:cs="Times New Roman"/>
        <w:noProof/>
        <w:szCs w:val="20"/>
      </w:rPr>
      <w:drawing>
        <wp:anchor distT="0" distB="0" distL="114300" distR="114300" simplePos="0" relativeHeight="251658290" behindDoc="0" locked="0" layoutInCell="1" allowOverlap="1" wp14:anchorId="70AA0E24" wp14:editId="278A71CD">
          <wp:simplePos x="0" y="0"/>
          <wp:positionH relativeFrom="column">
            <wp:posOffset>19050</wp:posOffset>
          </wp:positionH>
          <wp:positionV relativeFrom="paragraph">
            <wp:posOffset>116840</wp:posOffset>
          </wp:positionV>
          <wp:extent cx="514350" cy="39751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Picture 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397510"/>
                  </a:xfrm>
                  <a:prstGeom prst="rect">
                    <a:avLst/>
                  </a:prstGeom>
                  <a:noFill/>
                  <a:ln w="9525">
                    <a:noFill/>
                    <a:miter lim="800000"/>
                    <a:headEnd/>
                    <a:tailEnd/>
                  </a:ln>
                </pic:spPr>
              </pic:pic>
            </a:graphicData>
          </a:graphic>
        </wp:anchor>
      </w:drawing>
    </w:r>
    <w:r w:rsidR="004F24EF" w:rsidRPr="002473F5">
      <w:rPr>
        <w:rStyle w:val="PageNumber"/>
        <w:rFonts w:cs="Times New Roman"/>
        <w:szCs w:val="20"/>
      </w:rPr>
      <w:t>Caltrans Storm</w:t>
    </w:r>
    <w:r w:rsidR="004F24EF">
      <w:rPr>
        <w:rStyle w:val="PageNumber"/>
        <w:rFonts w:cs="Times New Roman"/>
        <w:szCs w:val="20"/>
      </w:rPr>
      <w:t>w</w:t>
    </w:r>
    <w:r w:rsidR="004F24EF" w:rsidRPr="002473F5">
      <w:rPr>
        <w:rStyle w:val="PageNumber"/>
        <w:rFonts w:cs="Times New Roman"/>
        <w:szCs w:val="20"/>
      </w:rPr>
      <w:t>ater Quality Handbooks</w:t>
    </w:r>
    <w:r w:rsidR="004F24EF" w:rsidRPr="002473F5">
      <w:rPr>
        <w:rStyle w:val="PageNumber"/>
        <w:rFonts w:cs="Times New Roman"/>
        <w:szCs w:val="20"/>
      </w:rPr>
      <w:tab/>
    </w:r>
    <w:r w:rsidR="004F24EF">
      <w:fldChar w:fldCharType="begin"/>
    </w:r>
    <w:r w:rsidR="004F24EF">
      <w:instrText xml:space="preserve"> PAGE </w:instrText>
    </w:r>
    <w:r w:rsidR="004F24EF">
      <w:fldChar w:fldCharType="separate"/>
    </w:r>
    <w:r w:rsidR="004F24EF">
      <w:rPr>
        <w:noProof/>
      </w:rPr>
      <w:t>10</w:t>
    </w:r>
    <w:r w:rsidR="004F24EF">
      <w:rPr>
        <w:noProof/>
      </w:rPr>
      <w:fldChar w:fldCharType="end"/>
    </w:r>
  </w:p>
  <w:p w14:paraId="1515A0F8" w14:textId="4407D7A8" w:rsidR="004F24EF" w:rsidRPr="002473F5" w:rsidRDefault="004F24EF" w:rsidP="0096715A">
    <w:pPr>
      <w:pStyle w:val="Footer"/>
      <w:rPr>
        <w:rFonts w:cs="Times New Roman"/>
        <w:szCs w:val="20"/>
      </w:rPr>
    </w:pPr>
    <w:r w:rsidRPr="002473F5">
      <w:rPr>
        <w:rFonts w:cs="Times New Roman"/>
        <w:szCs w:val="20"/>
      </w:rPr>
      <w:t>Project Planning and Design Guide</w:t>
    </w:r>
    <w:r w:rsidRPr="002473F5">
      <w:rPr>
        <w:rFonts w:cs="Times New Roman"/>
        <w:szCs w:val="20"/>
      </w:rPr>
      <w:tab/>
    </w:r>
  </w:p>
  <w:p w14:paraId="743DBD47" w14:textId="134C4242" w:rsidR="7751B691" w:rsidRDefault="015D0F19" w:rsidP="00587178">
    <w:pPr>
      <w:pStyle w:val="Footer"/>
      <w:rPr>
        <w:rFonts w:cs="Times New Roman"/>
      </w:rPr>
    </w:pPr>
    <w:r w:rsidRPr="015D0F19">
      <w:rPr>
        <w:rFonts w:cs="Times New Roman"/>
      </w:rPr>
      <w:t>June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9BE4" w14:textId="77777777" w:rsidR="00A440AD" w:rsidRPr="00A440AD" w:rsidRDefault="00A440AD" w:rsidP="00A440AD">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7</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9</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8340" w14:textId="77777777" w:rsidR="00C11B6A" w:rsidRDefault="00C11B6A">
      <w:bookmarkStart w:id="0" w:name="_Hlk131594259"/>
      <w:bookmarkEnd w:id="0"/>
      <w:r>
        <w:separator/>
      </w:r>
    </w:p>
  </w:footnote>
  <w:footnote w:type="continuationSeparator" w:id="0">
    <w:p w14:paraId="05AC97EA" w14:textId="77777777" w:rsidR="00C11B6A" w:rsidRDefault="00C11B6A">
      <w:r>
        <w:continuationSeparator/>
      </w:r>
    </w:p>
    <w:p w14:paraId="494C93DF" w14:textId="77777777" w:rsidR="00C11B6A" w:rsidRDefault="00C11B6A"/>
    <w:p w14:paraId="19D19DC4" w14:textId="77777777" w:rsidR="00C11B6A" w:rsidRDefault="00C11B6A"/>
  </w:footnote>
  <w:footnote w:type="continuationNotice" w:id="1">
    <w:p w14:paraId="6544A997" w14:textId="77777777" w:rsidR="00C11B6A" w:rsidRDefault="00C11B6A">
      <w:pPr>
        <w:spacing w:before="0" w:after="0"/>
      </w:pPr>
    </w:p>
  </w:footnote>
  <w:footnote w:id="2">
    <w:p w14:paraId="51EB0A38" w14:textId="6B4EF202" w:rsidR="006B41EF" w:rsidRDefault="006B41EF" w:rsidP="006B41EF">
      <w:pPr>
        <w:pStyle w:val="FootnoteText"/>
      </w:pPr>
      <w:r>
        <w:rPr>
          <w:rStyle w:val="FootnoteReference"/>
        </w:rPr>
        <w:footnoteRef/>
      </w:r>
      <w:r>
        <w:t xml:space="preserve"> Coordinate with District Environmental for consistency with US Army Corps of Engineers 404 and 401 permits and Dept. of Fish and Game 1601 Streambed alteration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7C9D" w14:textId="4E991E2C" w:rsidR="00332A88" w:rsidRPr="005B1958" w:rsidRDefault="00332A88" w:rsidP="00332A88">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w:t>
    </w:r>
    <w:r w:rsidR="00C521F2">
      <w:rPr>
        <w:rFonts w:eastAsia="Calibri" w:cs="Times New Roman"/>
        <w:b/>
        <w:i/>
        <w:color w:val="3F6EA7"/>
        <w:sz w:val="24"/>
        <w:szCs w:val="28"/>
      </w:rPr>
      <w:t>hecklist CS-1, Parts 1-6</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1010" w14:textId="7A7216B5" w:rsidR="004F24EF" w:rsidRPr="00A440AD" w:rsidRDefault="00A440AD" w:rsidP="00A440AD">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Construction Site BMP Consideration Form</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49BF" w14:textId="77777777" w:rsidR="004F24EF" w:rsidRPr="00CC4EE8" w:rsidRDefault="004F24EF" w:rsidP="00CC4EE8">
    <w:pPr>
      <w:pStyle w:val="Header"/>
      <w:pBdr>
        <w:bottom w:val="single" w:sz="6" w:space="1" w:color="auto"/>
      </w:pBdr>
      <w:spacing w:before="240"/>
      <w:rPr>
        <w:rFonts w:ascii="Times New Roman" w:hAnsi="Times New Roman" w:cs="Times New Roman"/>
        <w:b/>
        <w:i/>
        <w:sz w:val="28"/>
        <w:szCs w:val="28"/>
      </w:rPr>
    </w:pPr>
    <w:r w:rsidRPr="001149A3">
      <w:rPr>
        <w:rFonts w:cs="Times New Roman"/>
        <w:szCs w:val="36"/>
      </w:rPr>
      <w:t>APPENDIX G</w:t>
    </w:r>
    <w:r w:rsidRPr="00AF447C">
      <w:rPr>
        <w:rFonts w:ascii="Times New Roman" w:hAnsi="Times New Roman" w:cs="Times New Roman"/>
        <w:szCs w:val="36"/>
      </w:rPr>
      <w:tab/>
    </w:r>
    <w:r w:rsidRPr="001149A3">
      <w:rPr>
        <w:rFonts w:ascii="Franklin Gothic Book" w:hAnsi="Franklin Gothic Book"/>
        <w:b/>
        <w:i/>
        <w:sz w:val="28"/>
      </w:rPr>
      <w:t>Abbreviations, Acronyms, and Definition of Terms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1EF8" w14:textId="1B00E9BE" w:rsidR="00A440AD" w:rsidRPr="00A440AD" w:rsidRDefault="00A440AD" w:rsidP="00A440AD">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w:t>
    </w:r>
    <w:r w:rsidR="00C521F2">
      <w:rPr>
        <w:rFonts w:eastAsia="Calibri" w:cs="Times New Roman"/>
        <w:b/>
        <w:i/>
        <w:color w:val="3F6EA7"/>
        <w:sz w:val="24"/>
        <w:szCs w:val="28"/>
      </w:rPr>
      <w:t>hecklist CS-1, Parts 1-6</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D50"/>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1E8D"/>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A88"/>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9C5"/>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3F"/>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814"/>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0AD"/>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6A"/>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1F2"/>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2321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5</cp:revision>
  <cp:lastPrinted>2023-06-21T16:18:00Z</cp:lastPrinted>
  <dcterms:created xsi:type="dcterms:W3CDTF">2023-07-07T21:06:00Z</dcterms:created>
  <dcterms:modified xsi:type="dcterms:W3CDTF">2023-07-18T16:31:00Z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