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A55A" w14:textId="2586D55B" w:rsidR="00390C6C" w:rsidRPr="00AC7F48" w:rsidRDefault="00390C6C" w:rsidP="00E676DA">
      <w:r w:rsidRPr="00AC7F48">
        <w:t>Name</w:t>
      </w:r>
      <w:r w:rsidR="00F73D56">
        <w:t>/</w:t>
      </w:r>
      <w:r w:rsidR="00E676DA">
        <w:t>C</w:t>
      </w:r>
      <w:r w:rsidRPr="00AC7F48">
        <w:t>ompany</w:t>
      </w:r>
      <w:r w:rsidR="001038E7" w:rsidRPr="00AC7F48">
        <w:t>/Agency</w:t>
      </w:r>
      <w:r w:rsidRPr="00AC7F48">
        <w:t xml:space="preserve"> name</w:t>
      </w:r>
      <w:r w:rsidRPr="00AC7F48">
        <w:tab/>
      </w:r>
    </w:p>
    <w:p w14:paraId="41DE1939" w14:textId="42B8B30A" w:rsidR="00390C6C" w:rsidRPr="00AC7F48" w:rsidRDefault="00390C6C" w:rsidP="00E676DA">
      <w:r w:rsidRPr="00AC7F48">
        <w:t>Street Address</w:t>
      </w:r>
    </w:p>
    <w:p w14:paraId="3A7F720A" w14:textId="42B97035" w:rsidR="00390C6C" w:rsidRPr="00AC7F48" w:rsidRDefault="00390C6C" w:rsidP="00E676DA">
      <w:r w:rsidRPr="00AC7F48">
        <w:t>City, State Zip Code</w:t>
      </w:r>
    </w:p>
    <w:p w14:paraId="5F127878" w14:textId="41E52DFC" w:rsidR="00390C6C" w:rsidRPr="00AC7F48" w:rsidRDefault="00390C6C" w:rsidP="00E676DA">
      <w:r w:rsidRPr="00AC7F48">
        <w:t>Phone Number</w:t>
      </w:r>
    </w:p>
    <w:p w14:paraId="1022000E" w14:textId="378ED053" w:rsidR="00390C6C" w:rsidRPr="00AC7F48" w:rsidRDefault="00390C6C" w:rsidP="00E676DA">
      <w:r w:rsidRPr="00AC7F48">
        <w:t>Email Address</w:t>
      </w:r>
    </w:p>
    <w:p w14:paraId="7CDAC83B" w14:textId="70407598" w:rsidR="00390C6C" w:rsidRPr="00AC7F48" w:rsidRDefault="00390C6C" w:rsidP="00390C6C">
      <w:pPr>
        <w:tabs>
          <w:tab w:val="left" w:pos="5040"/>
          <w:tab w:val="left" w:pos="5400"/>
        </w:tabs>
        <w:ind w:left="360" w:hanging="360"/>
      </w:pPr>
    </w:p>
    <w:p w14:paraId="73EC334A" w14:textId="6FA772EA" w:rsidR="00390C6C" w:rsidRPr="00AC7F48" w:rsidRDefault="00390C6C" w:rsidP="00F73D56">
      <w:pPr>
        <w:tabs>
          <w:tab w:val="left" w:pos="5760"/>
        </w:tabs>
        <w:ind w:left="360" w:hanging="360"/>
      </w:pPr>
      <w:r w:rsidRPr="00AC7F48">
        <w:t>Current Date</w:t>
      </w:r>
      <w:r w:rsidR="00F73D56">
        <w:tab/>
      </w:r>
      <w:r w:rsidRPr="00AC7F48">
        <w:rPr>
          <w:b/>
          <w:sz w:val="20"/>
          <w:szCs w:val="32"/>
        </w:rPr>
        <w:t>File:</w:t>
      </w:r>
      <w:r w:rsidRPr="00AC7F48">
        <w:tab/>
      </w:r>
      <w:r w:rsidRPr="00AC7F48">
        <w:rPr>
          <w:sz w:val="22"/>
          <w:szCs w:val="22"/>
        </w:rPr>
        <w:t>District-County-Route</w:t>
      </w:r>
    </w:p>
    <w:p w14:paraId="6BA43BD9" w14:textId="07880A68" w:rsidR="00390C6C" w:rsidRPr="00AC7F48" w:rsidRDefault="00F73D56" w:rsidP="00F73D56">
      <w:pPr>
        <w:tabs>
          <w:tab w:val="left" w:pos="6480"/>
          <w:tab w:val="left" w:pos="6570"/>
        </w:tabs>
      </w:pPr>
      <w:r>
        <w:rPr>
          <w:sz w:val="22"/>
          <w:szCs w:val="22"/>
        </w:rPr>
        <w:tab/>
      </w:r>
      <w:r w:rsidR="00390C6C" w:rsidRPr="00AC7F48">
        <w:rPr>
          <w:sz w:val="22"/>
          <w:szCs w:val="22"/>
        </w:rPr>
        <w:t>Postmile(s) XX/YY</w:t>
      </w:r>
    </w:p>
    <w:p w14:paraId="0008865F" w14:textId="16C6CCE5" w:rsidR="00390C6C" w:rsidRPr="00AC7F48" w:rsidRDefault="00F73D56" w:rsidP="00F73D56">
      <w:pPr>
        <w:tabs>
          <w:tab w:val="left" w:pos="6480"/>
        </w:tabs>
      </w:pPr>
      <w:r>
        <w:rPr>
          <w:sz w:val="22"/>
          <w:szCs w:val="22"/>
        </w:rPr>
        <w:tab/>
      </w:r>
      <w:r w:rsidR="00390C6C" w:rsidRPr="00AC7F48">
        <w:rPr>
          <w:sz w:val="22"/>
          <w:szCs w:val="22"/>
        </w:rPr>
        <w:t>EA/PI No. or Permit No</w:t>
      </w:r>
      <w:r w:rsidR="00390C6C" w:rsidRPr="00AC7F48">
        <w:t>.</w:t>
      </w:r>
    </w:p>
    <w:p w14:paraId="14F5E638" w14:textId="77777777" w:rsidR="00390C6C" w:rsidRPr="00AC7F48" w:rsidRDefault="00390C6C" w:rsidP="00390C6C">
      <w:pPr>
        <w:widowControl w:val="0"/>
        <w:tabs>
          <w:tab w:val="left" w:pos="0"/>
          <w:tab w:val="left" w:pos="5760"/>
          <w:tab w:val="left" w:pos="6480"/>
        </w:tabs>
      </w:pPr>
    </w:p>
    <w:p w14:paraId="12BA5BB5" w14:textId="090F6A6C" w:rsidR="00407BFE" w:rsidRPr="00AC7F48" w:rsidRDefault="00E676DA" w:rsidP="00E676DA">
      <w:r>
        <w:t>Name (All Caps)</w:t>
      </w:r>
      <w:r w:rsidR="00390C6C" w:rsidRPr="00AC7F48">
        <w:t xml:space="preserve"> </w:t>
      </w:r>
      <w:r w:rsidR="008A4E2D" w:rsidRPr="00AC7F48">
        <w:tab/>
      </w:r>
    </w:p>
    <w:p w14:paraId="0F5D0EC0" w14:textId="1D593E02" w:rsidR="00407BFE" w:rsidRPr="00AC7F48" w:rsidRDefault="00122D88" w:rsidP="00E676DA">
      <w:r w:rsidRPr="00AC7F48">
        <w:t>Title</w:t>
      </w:r>
    </w:p>
    <w:p w14:paraId="000B820B" w14:textId="35D5CF26" w:rsidR="00407BFE" w:rsidRPr="00AC7F48" w:rsidRDefault="002D7E97" w:rsidP="00E676DA">
      <w:r w:rsidRPr="00AC7F48">
        <w:t>Encroachment Permits Office</w:t>
      </w:r>
      <w:r w:rsidR="008A4E2D" w:rsidRPr="00AC7F48">
        <w:tab/>
      </w:r>
      <w:bookmarkStart w:id="0" w:name="_Hlk141863735"/>
    </w:p>
    <w:p w14:paraId="7F250546" w14:textId="0322F6E6" w:rsidR="00F7677E" w:rsidRPr="00AC7F48" w:rsidRDefault="001D3EC5" w:rsidP="00E676DA">
      <w:bookmarkStart w:id="1" w:name="_Hlk120518213"/>
      <w:r w:rsidRPr="00AC7F48">
        <w:t>District</w:t>
      </w:r>
      <w:bookmarkEnd w:id="1"/>
      <w:r w:rsidR="002D7E97" w:rsidRPr="00AC7F48">
        <w:t xml:space="preserve"> X Traffic Operations</w:t>
      </w:r>
      <w:r w:rsidR="00F7677E" w:rsidRPr="00AC7F48">
        <w:tab/>
      </w:r>
    </w:p>
    <w:p w14:paraId="54888C81" w14:textId="3A50C4EB" w:rsidR="00407BFE" w:rsidRPr="00AC7F48" w:rsidRDefault="00F7677E" w:rsidP="004F0B3F">
      <w:pPr>
        <w:tabs>
          <w:tab w:val="left" w:pos="6480"/>
        </w:tabs>
        <w:ind w:left="360" w:hanging="360"/>
      </w:pPr>
      <w:r w:rsidRPr="00AC7F48">
        <w:tab/>
      </w:r>
      <w:r w:rsidRPr="00AC7F48">
        <w:tab/>
      </w:r>
      <w:r w:rsidR="009C1D6D" w:rsidRPr="00AC7F48">
        <w:t xml:space="preserve"> </w:t>
      </w:r>
    </w:p>
    <w:bookmarkEnd w:id="0"/>
    <w:p w14:paraId="40285C9B" w14:textId="54818C4C" w:rsidR="00407BFE" w:rsidRPr="00AC7F48" w:rsidRDefault="008A4E2D" w:rsidP="00E676DA">
      <w:pPr>
        <w:pStyle w:val="Heading3"/>
        <w:rPr>
          <w:caps/>
        </w:rPr>
      </w:pPr>
      <w:r w:rsidRPr="00E676DA">
        <w:t>Subject</w:t>
      </w:r>
      <w:r w:rsidRPr="00AC7F48">
        <w:rPr>
          <w:szCs w:val="40"/>
        </w:rPr>
        <w:t>:</w:t>
      </w:r>
      <w:r w:rsidR="00390C6C" w:rsidRPr="00AC7F48">
        <w:t xml:space="preserve">  </w:t>
      </w:r>
      <w:r w:rsidR="00B90F92">
        <w:t xml:space="preserve">REQUEST FOR </w:t>
      </w:r>
      <w:r w:rsidR="00F7677E" w:rsidRPr="00AC7F48">
        <w:rPr>
          <w:caps/>
        </w:rPr>
        <w:t>encroachment</w:t>
      </w:r>
      <w:r w:rsidR="00A02E63" w:rsidRPr="00AC7F48">
        <w:rPr>
          <w:caps/>
        </w:rPr>
        <w:t xml:space="preserve"> or Utility</w:t>
      </w:r>
      <w:r w:rsidR="00F7677E" w:rsidRPr="00AC7F48">
        <w:rPr>
          <w:caps/>
        </w:rPr>
        <w:t xml:space="preserve"> policy exception</w:t>
      </w:r>
    </w:p>
    <w:p w14:paraId="67A40F1F" w14:textId="77777777" w:rsidR="00390C6C" w:rsidRPr="00AC7F48" w:rsidRDefault="00390C6C" w:rsidP="001D3EC5">
      <w:pPr>
        <w:rPr>
          <w:b/>
          <w:bCs/>
        </w:rPr>
      </w:pPr>
    </w:p>
    <w:p w14:paraId="102488C5" w14:textId="28F16A86" w:rsidR="00D0726C" w:rsidRPr="00AC7F48" w:rsidRDefault="00D0726C" w:rsidP="00F73D56">
      <w:pPr>
        <w:pStyle w:val="Heading3"/>
        <w:spacing w:after="120"/>
      </w:pPr>
      <w:r w:rsidRPr="00AC7F48">
        <w:t>Request Statement</w:t>
      </w:r>
    </w:p>
    <w:p w14:paraId="649FA41D" w14:textId="77777777" w:rsidR="00D0726C" w:rsidRPr="00AC7F48" w:rsidRDefault="00D0726C" w:rsidP="00D0726C">
      <w:pPr>
        <w:rPr>
          <w:b/>
          <w:bCs/>
          <w:sz w:val="22"/>
          <w:szCs w:val="22"/>
        </w:rPr>
      </w:pPr>
    </w:p>
    <w:p w14:paraId="5B67CF5D" w14:textId="6845427A" w:rsidR="00D0726C" w:rsidRPr="00AC7F48" w:rsidRDefault="00D0726C" w:rsidP="00E676DA">
      <w:pPr>
        <w:pStyle w:val="Instructions1"/>
      </w:pPr>
      <w:bookmarkStart w:id="2" w:name="_Hlk120535375"/>
      <w:r w:rsidRPr="00AC7F48">
        <w:t>In a 1-2 sentence summary, identify the project owner and briefly describe the project scope and exceptions being requested.</w:t>
      </w:r>
    </w:p>
    <w:bookmarkEnd w:id="2"/>
    <w:p w14:paraId="388B1307" w14:textId="77777777" w:rsidR="00D0726C" w:rsidRPr="00AC7F48" w:rsidRDefault="00D0726C" w:rsidP="00D0726C">
      <w:pPr>
        <w:rPr>
          <w:sz w:val="22"/>
          <w:szCs w:val="22"/>
        </w:rPr>
      </w:pPr>
    </w:p>
    <w:p w14:paraId="4A65D121" w14:textId="77777777" w:rsidR="00D0726C" w:rsidRPr="00AC7F48" w:rsidRDefault="00D0726C" w:rsidP="00F73D56">
      <w:pPr>
        <w:pStyle w:val="Heading3"/>
        <w:spacing w:after="120"/>
      </w:pPr>
      <w:bookmarkStart w:id="3" w:name="_Hlk120518302"/>
      <w:r w:rsidRPr="00AC7F48">
        <w:t>Project Description</w:t>
      </w:r>
    </w:p>
    <w:bookmarkEnd w:id="3"/>
    <w:p w14:paraId="3F14B3CF" w14:textId="77777777" w:rsidR="00D0726C" w:rsidRPr="00AC7F48" w:rsidRDefault="00D0726C" w:rsidP="00D0726C">
      <w:pPr>
        <w:rPr>
          <w:sz w:val="22"/>
          <w:szCs w:val="22"/>
        </w:rPr>
      </w:pPr>
    </w:p>
    <w:p w14:paraId="1842D75B" w14:textId="77777777" w:rsidR="00D0726C" w:rsidRPr="00AC7F48" w:rsidRDefault="00D0726C" w:rsidP="00E676DA">
      <w:pPr>
        <w:pStyle w:val="Instructions1"/>
      </w:pPr>
      <w:r w:rsidRPr="00AC7F48">
        <w:t xml:space="preserve">Describe the proposed project, including, but not limited to, project location, route information, purpose and need for the project, scope of work, schedule, and cost. </w:t>
      </w:r>
      <w:bookmarkStart w:id="4" w:name="_Hlk120535594"/>
    </w:p>
    <w:bookmarkEnd w:id="4"/>
    <w:p w14:paraId="574C78A7" w14:textId="77777777" w:rsidR="00D0726C" w:rsidRPr="00AC7F48" w:rsidRDefault="00D0726C" w:rsidP="00D0726C">
      <w:pPr>
        <w:widowControl w:val="0"/>
        <w:rPr>
          <w:sz w:val="22"/>
          <w:szCs w:val="22"/>
        </w:rPr>
      </w:pPr>
    </w:p>
    <w:p w14:paraId="2BBD7A28" w14:textId="56E6F44E" w:rsidR="00D0726C" w:rsidRPr="00AC7F48" w:rsidRDefault="00D0726C" w:rsidP="00F73D56">
      <w:pPr>
        <w:pStyle w:val="Heading3"/>
        <w:spacing w:after="120"/>
        <w:rPr>
          <w:sz w:val="22"/>
          <w:szCs w:val="22"/>
          <w:u w:val="single"/>
        </w:rPr>
      </w:pPr>
      <w:bookmarkStart w:id="5" w:name="_Hlk120537938"/>
      <w:r w:rsidRPr="00AC7F48">
        <w:t>Encroachment and/or Utility Policies Addressed in this Exception Request</w:t>
      </w:r>
      <w:bookmarkEnd w:id="5"/>
    </w:p>
    <w:p w14:paraId="1F04220E" w14:textId="77777777" w:rsidR="00D0726C" w:rsidRPr="00AC7F48" w:rsidRDefault="00D0726C" w:rsidP="00D0726C">
      <w:pPr>
        <w:widowControl w:val="0"/>
        <w:rPr>
          <w:sz w:val="22"/>
          <w:szCs w:val="22"/>
        </w:rPr>
      </w:pPr>
      <w:bookmarkStart w:id="6" w:name="_Hlk120537967"/>
    </w:p>
    <w:p w14:paraId="7C9B3E89" w14:textId="309D1463" w:rsidR="00D0726C" w:rsidRPr="00AC7F48" w:rsidRDefault="00D0726C" w:rsidP="00E676DA">
      <w:pPr>
        <w:pStyle w:val="Instructions1"/>
      </w:pPr>
      <w:r w:rsidRPr="00AC7F48">
        <w:t>List the proposed features and cite the applicable encroachment and/or utility policy from the Project Development Procedures Manual (PDPM), Chapter 17</w:t>
      </w:r>
      <w:r w:rsidR="00CD56A6" w:rsidRPr="00AC7F48">
        <w:t>,</w:t>
      </w:r>
      <w:r w:rsidRPr="00AC7F48">
        <w:t xml:space="preserve"> </w:t>
      </w:r>
      <w:r w:rsidR="00301E2E" w:rsidRPr="00AC7F48">
        <w:t xml:space="preserve">Encroachments and Utilities, </w:t>
      </w:r>
      <w:r w:rsidRPr="00AC7F48">
        <w:t xml:space="preserve">that will require an exception. </w:t>
      </w:r>
    </w:p>
    <w:p w14:paraId="6ABB0A99" w14:textId="77777777" w:rsidR="00D0726C" w:rsidRPr="00AC7F48" w:rsidRDefault="00D0726C" w:rsidP="00D0726C">
      <w:pPr>
        <w:widowControl w:val="0"/>
        <w:rPr>
          <w:sz w:val="22"/>
          <w:szCs w:val="22"/>
        </w:rPr>
      </w:pPr>
    </w:p>
    <w:bookmarkEnd w:id="6"/>
    <w:p w14:paraId="2492811A" w14:textId="77777777" w:rsidR="00D0726C" w:rsidRPr="00AC7F48" w:rsidRDefault="00D0726C" w:rsidP="00F73D56">
      <w:pPr>
        <w:pStyle w:val="Heading3"/>
        <w:spacing w:after="120"/>
      </w:pPr>
      <w:r w:rsidRPr="00AC7F48">
        <w:t>Ingress, Egress, and Potential Impacts to Highway Operations</w:t>
      </w:r>
    </w:p>
    <w:p w14:paraId="236F7D0B" w14:textId="77777777" w:rsidR="00D0726C" w:rsidRPr="00AC7F48" w:rsidRDefault="00D0726C" w:rsidP="00D0726C">
      <w:pPr>
        <w:widowControl w:val="0"/>
        <w:rPr>
          <w:sz w:val="22"/>
          <w:szCs w:val="22"/>
        </w:rPr>
      </w:pPr>
    </w:p>
    <w:p w14:paraId="071CC420" w14:textId="4720F398" w:rsidR="00D0726C" w:rsidRPr="00AC7F48" w:rsidRDefault="00D0726C" w:rsidP="00E676DA">
      <w:pPr>
        <w:pStyle w:val="Instructions1"/>
      </w:pPr>
      <w:bookmarkStart w:id="7" w:name="_Hlk120538606"/>
      <w:r w:rsidRPr="00AC7F48">
        <w:t xml:space="preserve">Briefly describe the method to access </w:t>
      </w:r>
      <w:r w:rsidR="005C4007" w:rsidRPr="00AC7F48">
        <w:t xml:space="preserve">the </w:t>
      </w:r>
      <w:r w:rsidRPr="00AC7F48">
        <w:t>proposed installation within Caltrans’ right-of-way during construction, including a description of traffic control and/or any proposed access through existing fences or gates, and after construction, including the frequency of monitoring, maintenance, and inspection activities for the proposed feature(s) of the installation. Also discuss any potential impacts to the current or future operation of the highway due to proposed construction, maintenance, or inspection activities.</w:t>
      </w:r>
    </w:p>
    <w:bookmarkEnd w:id="7"/>
    <w:p w14:paraId="759CAAC8" w14:textId="77777777" w:rsidR="00D0726C" w:rsidRPr="00AC7F48" w:rsidRDefault="00D0726C" w:rsidP="00D0726C">
      <w:pPr>
        <w:widowControl w:val="0"/>
      </w:pPr>
    </w:p>
    <w:p w14:paraId="2FF57480" w14:textId="73AE934A" w:rsidR="00D0726C" w:rsidRPr="00AC7F48" w:rsidRDefault="00D0726C" w:rsidP="00F73D56">
      <w:pPr>
        <w:pStyle w:val="Heading3"/>
        <w:spacing w:after="120"/>
        <w:rPr>
          <w:u w:val="single"/>
        </w:rPr>
      </w:pPr>
      <w:r w:rsidRPr="00AC7F48">
        <w:lastRenderedPageBreak/>
        <w:t>Access Control Modifications</w:t>
      </w:r>
    </w:p>
    <w:p w14:paraId="76832478" w14:textId="77777777" w:rsidR="00D0726C" w:rsidRPr="00AC7F48" w:rsidRDefault="00D0726C" w:rsidP="00D0726C">
      <w:pPr>
        <w:widowControl w:val="0"/>
        <w:rPr>
          <w:sz w:val="20"/>
          <w:szCs w:val="20"/>
        </w:rPr>
      </w:pPr>
    </w:p>
    <w:p w14:paraId="201B04DC" w14:textId="0F87065E" w:rsidR="00D0726C" w:rsidRPr="00AC7F48" w:rsidRDefault="00D0726C" w:rsidP="00E676DA">
      <w:pPr>
        <w:pStyle w:val="Instructions1"/>
      </w:pPr>
      <w:bookmarkStart w:id="8" w:name="_Hlk120538706"/>
      <w:r w:rsidRPr="00AC7F48">
        <w:t xml:space="preserve">Briefly describe if there will be any temporary and/or permanent modifications to the highway access control or locked gate access requests, including, but not limited to, removal or replacement of existing fences, </w:t>
      </w:r>
      <w:r w:rsidR="00FE7558" w:rsidRPr="00AC7F48">
        <w:t>installations of</w:t>
      </w:r>
      <w:r w:rsidR="001B6FD0" w:rsidRPr="00AC7F48">
        <w:t xml:space="preserve"> </w:t>
      </w:r>
      <w:r w:rsidRPr="00AC7F48">
        <w:t>new gate</w:t>
      </w:r>
      <w:r w:rsidR="001B6FD0" w:rsidRPr="00AC7F48">
        <w:t>s</w:t>
      </w:r>
      <w:r w:rsidRPr="00AC7F48">
        <w:t>, temporary construction access openings, and non-motorized openings. Access control modifications within Interstate highway right-of-way require Federal Highway Administration (FHWA) review and approval.</w:t>
      </w:r>
    </w:p>
    <w:bookmarkEnd w:id="8"/>
    <w:p w14:paraId="479629BD" w14:textId="77777777" w:rsidR="00D0726C" w:rsidRPr="00AC7F48" w:rsidRDefault="00D0726C" w:rsidP="00D0726C">
      <w:pPr>
        <w:widowControl w:val="0"/>
        <w:rPr>
          <w:sz w:val="22"/>
          <w:szCs w:val="22"/>
        </w:rPr>
      </w:pPr>
    </w:p>
    <w:p w14:paraId="66CC0BE1" w14:textId="77777777" w:rsidR="00D0726C" w:rsidRPr="00AC7F48" w:rsidRDefault="00D0726C" w:rsidP="00F73D56">
      <w:pPr>
        <w:pStyle w:val="Heading3"/>
        <w:spacing w:after="120"/>
      </w:pPr>
      <w:bookmarkStart w:id="9" w:name="_Hlk140734303"/>
      <w:r w:rsidRPr="00AC7F48">
        <w:t>Preferred Design Option Requiring the Exception</w:t>
      </w:r>
    </w:p>
    <w:p w14:paraId="3CF096DF" w14:textId="77777777" w:rsidR="00D0726C" w:rsidRPr="00AC7F48" w:rsidRDefault="00D0726C" w:rsidP="00D0726C">
      <w:pPr>
        <w:rPr>
          <w:sz w:val="22"/>
          <w:szCs w:val="22"/>
        </w:rPr>
      </w:pPr>
    </w:p>
    <w:p w14:paraId="74D8C492" w14:textId="77777777" w:rsidR="00D0726C" w:rsidRPr="00AC7F48" w:rsidRDefault="00D0726C" w:rsidP="00E676DA">
      <w:pPr>
        <w:pStyle w:val="Instructions1"/>
      </w:pPr>
      <w:r w:rsidRPr="00AC7F48">
        <w:t>Discuss</w:t>
      </w:r>
      <w:bookmarkEnd w:id="9"/>
      <w:r w:rsidRPr="00AC7F48">
        <w:t xml:space="preserve">, in detail, the preferred design and location for the proposed feature that requires an approved encroachment and/or utility policy exception. The discussion should include information regarding design decisions, mitigation features, and applicable district consultations. </w:t>
      </w:r>
    </w:p>
    <w:p w14:paraId="3AFA13E5" w14:textId="77777777" w:rsidR="00D0726C" w:rsidRPr="00AC7F48" w:rsidRDefault="00D0726C" w:rsidP="00E676DA">
      <w:pPr>
        <w:pStyle w:val="Instructions1"/>
      </w:pPr>
    </w:p>
    <w:p w14:paraId="26D9FF9A" w14:textId="77777777" w:rsidR="00D0726C" w:rsidRPr="00AC7F48" w:rsidRDefault="00D0726C" w:rsidP="00E676DA">
      <w:pPr>
        <w:pStyle w:val="Instructions1"/>
      </w:pPr>
      <w:r w:rsidRPr="00AC7F48">
        <w:t xml:space="preserve">Provide compelling justifications for why the project requires an exception to an encroachment and/or utility policy. Discuss how the encroachment will not adversely affect the safety, design, construction, operation, maintenance, or stability of the highway and will not interfere with or impair the present use or future expansion of the highway.  </w:t>
      </w:r>
    </w:p>
    <w:p w14:paraId="142F6E65" w14:textId="77777777" w:rsidR="00D0726C" w:rsidRPr="00AC7F48" w:rsidRDefault="00D0726C" w:rsidP="00E676DA">
      <w:pPr>
        <w:pStyle w:val="Instructions1"/>
      </w:pPr>
    </w:p>
    <w:p w14:paraId="7AAADC0C" w14:textId="71AC8C58" w:rsidR="00D0726C" w:rsidRPr="00AC7F48" w:rsidRDefault="00D0726C" w:rsidP="00E676DA">
      <w:pPr>
        <w:pStyle w:val="Instructions1"/>
      </w:pPr>
      <w:r w:rsidRPr="00AC7F48">
        <w:t xml:space="preserve">If the project will not comply with the utility policies described in PDPM Chapter 17, Section 3, list the policy in the </w:t>
      </w:r>
      <w:r w:rsidR="009124AA" w:rsidRPr="00AC7F48">
        <w:t xml:space="preserve">section of this form titled </w:t>
      </w:r>
      <w:r w:rsidRPr="00AC7F48">
        <w:t xml:space="preserve">“Encroachment and/or Utility Policies Addressed in this Exception Request” and provide justifications for requesting a utility policy exception. </w:t>
      </w:r>
    </w:p>
    <w:p w14:paraId="07C8C3E1" w14:textId="77777777" w:rsidR="00D0726C" w:rsidRPr="00AC7F48" w:rsidRDefault="00D0726C" w:rsidP="00E676DA">
      <w:pPr>
        <w:pStyle w:val="Instructions1"/>
      </w:pPr>
    </w:p>
    <w:p w14:paraId="3C0F4A9B" w14:textId="26FBE519" w:rsidR="00D0726C" w:rsidRPr="00AC7F48" w:rsidRDefault="00D0726C" w:rsidP="00E676DA">
      <w:pPr>
        <w:pStyle w:val="Instructions1"/>
      </w:pPr>
      <w:bookmarkStart w:id="10" w:name="_Hlk120535717"/>
      <w:r w:rsidRPr="00AC7F48">
        <w:t xml:space="preserve">List and describe any approved agreements, such as maintenance agreements, joint use agreements, or consent to common use agreements, and provide a copy as an attachment. If the project will modify an existing encroachment, briefly </w:t>
      </w:r>
      <w:proofErr w:type="gramStart"/>
      <w:r w:rsidRPr="00AC7F48">
        <w:t>list</w:t>
      </w:r>
      <w:proofErr w:type="gramEnd"/>
      <w:r w:rsidRPr="00AC7F48">
        <w:t xml:space="preserve"> and describe the previously approved encroachment permit(s) and/or lease agreements within the Caltrans’ right-of-way. </w:t>
      </w:r>
      <w:bookmarkEnd w:id="10"/>
    </w:p>
    <w:p w14:paraId="31ADFB2B" w14:textId="77777777" w:rsidR="00D0726C" w:rsidRPr="00AC7F48" w:rsidRDefault="00D0726C" w:rsidP="00E676DA">
      <w:pPr>
        <w:pStyle w:val="Instructions1"/>
      </w:pPr>
    </w:p>
    <w:p w14:paraId="7A8978CF" w14:textId="77777777" w:rsidR="00D0726C" w:rsidRPr="00AC7F48" w:rsidRDefault="00D0726C" w:rsidP="00E676DA">
      <w:pPr>
        <w:pStyle w:val="Instructions1"/>
      </w:pPr>
      <w:r w:rsidRPr="00AC7F48">
        <w:t>Discuss other exception documentation that was needed and approved for the project, such as a Design Standard Decision Document (DSDD) or an exception to trenchless installation.</w:t>
      </w:r>
    </w:p>
    <w:p w14:paraId="06EC9563" w14:textId="77777777" w:rsidR="00D0726C" w:rsidRPr="00AC7F48" w:rsidRDefault="00D0726C" w:rsidP="00D0726C">
      <w:pPr>
        <w:rPr>
          <w:b/>
          <w:bCs/>
          <w:sz w:val="22"/>
          <w:szCs w:val="22"/>
        </w:rPr>
      </w:pPr>
    </w:p>
    <w:p w14:paraId="3D2BB7EE" w14:textId="6E32BDCB" w:rsidR="00D0726C" w:rsidRPr="00AC7F48" w:rsidRDefault="00D0726C" w:rsidP="00F73D56">
      <w:pPr>
        <w:pStyle w:val="Heading3"/>
        <w:spacing w:after="120"/>
      </w:pPr>
      <w:r w:rsidRPr="00AC7F48">
        <w:t xml:space="preserve">Other Design Options Considered </w:t>
      </w:r>
      <w:r w:rsidR="00856E50">
        <w:t>to Meet Policy</w:t>
      </w:r>
    </w:p>
    <w:p w14:paraId="513BEB71" w14:textId="77777777" w:rsidR="00D0726C" w:rsidRPr="00AC7F48" w:rsidRDefault="00D0726C" w:rsidP="00D0726C">
      <w:pPr>
        <w:widowControl w:val="0"/>
        <w:rPr>
          <w:sz w:val="22"/>
          <w:szCs w:val="22"/>
        </w:rPr>
      </w:pPr>
    </w:p>
    <w:p w14:paraId="02C440EB" w14:textId="77777777" w:rsidR="00D0726C" w:rsidRPr="00AC7F48" w:rsidRDefault="00D0726C" w:rsidP="00E676DA">
      <w:pPr>
        <w:pStyle w:val="Instructions1"/>
      </w:pPr>
      <w:bookmarkStart w:id="11" w:name="_Hlk120539542"/>
      <w:r w:rsidRPr="00AC7F48">
        <w:t>Identify alternate locations and/or design options that were evaluated and discuss why these options are not viable or cannot be implemented, at a reasonable cost, in a manner that is beneficial to the safety, durability, and economy of the state highway operations and maintenance. Include the estimated project costs and impacts for each design option considered, such as constructing the feature outside of Caltrans’ right-of-way or considering different locations or alignments.</w:t>
      </w:r>
    </w:p>
    <w:p w14:paraId="3DFB3C4E" w14:textId="77777777" w:rsidR="00D0726C" w:rsidRPr="00AC7F48" w:rsidRDefault="00D0726C" w:rsidP="00D0726C">
      <w:pPr>
        <w:widowControl w:val="0"/>
        <w:rPr>
          <w:sz w:val="22"/>
          <w:szCs w:val="22"/>
        </w:rPr>
      </w:pPr>
    </w:p>
    <w:p w14:paraId="6A455A5F" w14:textId="65FF67CC" w:rsidR="00D0726C" w:rsidRPr="00AC7F48" w:rsidRDefault="00D0726C" w:rsidP="00F73D56">
      <w:pPr>
        <w:pStyle w:val="Heading3"/>
        <w:spacing w:after="120"/>
      </w:pPr>
      <w:r w:rsidRPr="00AC7F48">
        <w:t>Existing Utilities and Utility Conflict Resolution</w:t>
      </w:r>
    </w:p>
    <w:p w14:paraId="01A8DDC9" w14:textId="77777777" w:rsidR="00D0726C" w:rsidRPr="00AC7F48" w:rsidRDefault="00D0726C" w:rsidP="00E676DA">
      <w:pPr>
        <w:pStyle w:val="Instructions1"/>
      </w:pPr>
    </w:p>
    <w:p w14:paraId="46511161" w14:textId="77777777" w:rsidR="00D0726C" w:rsidRPr="00AC7F48" w:rsidRDefault="00D0726C" w:rsidP="00E676DA">
      <w:pPr>
        <w:pStyle w:val="Instructions1"/>
      </w:pPr>
      <w:r w:rsidRPr="00AC7F48">
        <w:t xml:space="preserve">List each utility owner and their respective facilities that are located within the work area of the proposed encroachment. Describe the design options or mitigations that were added to the project to resolve conflicts with any of these existing utilities.  </w:t>
      </w:r>
    </w:p>
    <w:p w14:paraId="2F149A45" w14:textId="77777777" w:rsidR="00D0726C" w:rsidRPr="00AC7F48" w:rsidRDefault="00D0726C" w:rsidP="00D0726C">
      <w:pPr>
        <w:widowControl w:val="0"/>
        <w:rPr>
          <w:sz w:val="22"/>
          <w:szCs w:val="22"/>
        </w:rPr>
      </w:pPr>
    </w:p>
    <w:p w14:paraId="446F1AD0" w14:textId="77777777" w:rsidR="00D0726C" w:rsidRPr="00AC7F48" w:rsidRDefault="00D0726C" w:rsidP="00F73D56">
      <w:pPr>
        <w:pStyle w:val="Heading3"/>
        <w:spacing w:after="120"/>
      </w:pPr>
      <w:bookmarkStart w:id="12" w:name="_Hlk120621783"/>
      <w:bookmarkEnd w:id="11"/>
      <w:r w:rsidRPr="00AC7F48">
        <w:t>Cost and Benefit to the State Highway System</w:t>
      </w:r>
    </w:p>
    <w:bookmarkEnd w:id="12"/>
    <w:p w14:paraId="75647DEB" w14:textId="77777777" w:rsidR="00D0726C" w:rsidRPr="00AC7F48" w:rsidRDefault="00D0726C" w:rsidP="00D0726C">
      <w:pPr>
        <w:widowControl w:val="0"/>
        <w:rPr>
          <w:sz w:val="22"/>
          <w:szCs w:val="22"/>
        </w:rPr>
      </w:pPr>
    </w:p>
    <w:p w14:paraId="2B3F90D7" w14:textId="77777777" w:rsidR="00D0726C" w:rsidRPr="00AC7F48" w:rsidRDefault="00D0726C" w:rsidP="00E676DA">
      <w:pPr>
        <w:pStyle w:val="Instructions1"/>
      </w:pPr>
      <w:bookmarkStart w:id="13" w:name="_Hlk120621803"/>
      <w:r w:rsidRPr="00AC7F48">
        <w:t>Include a discussion of the potential costs and/or benefits to the State and to the project if the request for a policy exception is granted. Discuss potential impacts to highway maintenance and operation costs or to costs associated with a current State highway project.  Describe any benefits that will provide a betterment to the future safety, maintenance, operation, or design of the State Highway System.</w:t>
      </w:r>
    </w:p>
    <w:bookmarkEnd w:id="13"/>
    <w:p w14:paraId="40A4544F" w14:textId="77777777" w:rsidR="00D0726C" w:rsidRPr="00AC7F48" w:rsidRDefault="00D0726C" w:rsidP="00D0726C">
      <w:pPr>
        <w:widowControl w:val="0"/>
        <w:rPr>
          <w:sz w:val="22"/>
          <w:szCs w:val="22"/>
        </w:rPr>
      </w:pPr>
    </w:p>
    <w:p w14:paraId="7B432A1F" w14:textId="77777777" w:rsidR="00D0726C" w:rsidRPr="00AC7F48" w:rsidRDefault="00D0726C" w:rsidP="00F73D56">
      <w:pPr>
        <w:pStyle w:val="Heading3"/>
        <w:spacing w:after="120"/>
      </w:pPr>
      <w:r w:rsidRPr="00AC7F48">
        <w:t>Environmental Determination/Documentation</w:t>
      </w:r>
    </w:p>
    <w:p w14:paraId="5AB3D5C8" w14:textId="77777777" w:rsidR="00D0726C" w:rsidRPr="00AC7F48" w:rsidRDefault="00D0726C" w:rsidP="00D0726C">
      <w:pPr>
        <w:widowControl w:val="0"/>
      </w:pPr>
    </w:p>
    <w:p w14:paraId="401D3080" w14:textId="77777777" w:rsidR="00D0726C" w:rsidRPr="00AC7F48" w:rsidRDefault="00D0726C" w:rsidP="00E676DA">
      <w:pPr>
        <w:pStyle w:val="Instructions1"/>
      </w:pPr>
      <w:r w:rsidRPr="00AC7F48">
        <w:t>Provide the approval date(s) of the environmental determination for the project, which is needed before an encroachment exception request can be considered. For projects within Interstate highway right-of-way, a National Environmental Protection Act (NEPA) determination is required as an attachment.</w:t>
      </w:r>
    </w:p>
    <w:p w14:paraId="3ADA65FB" w14:textId="77777777" w:rsidR="00D0726C" w:rsidRPr="00AC7F48" w:rsidRDefault="00D0726C" w:rsidP="00D0726C">
      <w:pPr>
        <w:widowControl w:val="0"/>
        <w:rPr>
          <w:sz w:val="22"/>
          <w:szCs w:val="22"/>
        </w:rPr>
      </w:pPr>
    </w:p>
    <w:p w14:paraId="678732F6" w14:textId="77777777" w:rsidR="00D0726C" w:rsidRPr="00AC7F48" w:rsidRDefault="00D0726C" w:rsidP="00F73D56">
      <w:pPr>
        <w:pStyle w:val="Heading3"/>
        <w:spacing w:after="120"/>
      </w:pPr>
      <w:r w:rsidRPr="00AC7F48">
        <w:t>Structure Involvement and Concurrence</w:t>
      </w:r>
    </w:p>
    <w:p w14:paraId="48BAECF8" w14:textId="77777777" w:rsidR="00D0726C" w:rsidRPr="00AC7F48" w:rsidRDefault="00D0726C" w:rsidP="00D0726C">
      <w:pPr>
        <w:widowControl w:val="0"/>
      </w:pPr>
    </w:p>
    <w:p w14:paraId="4621CB9F" w14:textId="5FFE0009" w:rsidR="00D0726C" w:rsidRPr="00AC7F48" w:rsidRDefault="00D0726C" w:rsidP="00E676DA">
      <w:pPr>
        <w:pStyle w:val="Instructions1"/>
      </w:pPr>
      <w:bookmarkStart w:id="14" w:name="_Hlk120621402"/>
      <w:r w:rsidRPr="00AC7F48">
        <w:t xml:space="preserve">Provide relevant information about proposed impacts to existing structures, installations proposed near existing structure foundations, or when a new structure is proposed. Structures Maintenance &amp; Investigation or </w:t>
      </w:r>
      <w:r w:rsidR="008C0F88" w:rsidRPr="00AC7F48">
        <w:t xml:space="preserve">the </w:t>
      </w:r>
      <w:r w:rsidR="00314F03">
        <w:t>Division</w:t>
      </w:r>
      <w:r w:rsidRPr="00AC7F48">
        <w:t xml:space="preserve"> of Engineering Services is required to review the proposed design option an</w:t>
      </w:r>
      <w:bookmarkEnd w:id="14"/>
      <w:r w:rsidR="005D7E5B">
        <w:t>d provide concurrence.</w:t>
      </w:r>
    </w:p>
    <w:p w14:paraId="62413978" w14:textId="77777777" w:rsidR="00D0726C" w:rsidRPr="00AC7F48" w:rsidRDefault="00D0726C" w:rsidP="00D0726C">
      <w:pPr>
        <w:widowControl w:val="0"/>
        <w:rPr>
          <w:sz w:val="22"/>
          <w:szCs w:val="22"/>
        </w:rPr>
      </w:pPr>
    </w:p>
    <w:p w14:paraId="244360BB" w14:textId="77777777" w:rsidR="00D0726C" w:rsidRPr="00AC7F48" w:rsidRDefault="00D0726C" w:rsidP="00D0726C">
      <w:pPr>
        <w:rPr>
          <w:b/>
          <w:bCs/>
          <w:sz w:val="22"/>
          <w:szCs w:val="22"/>
        </w:rPr>
      </w:pPr>
    </w:p>
    <w:p w14:paraId="47E2AB8B" w14:textId="77777777" w:rsidR="00D0726C" w:rsidRPr="00AC7F48" w:rsidRDefault="00D0726C" w:rsidP="00F73D56">
      <w:pPr>
        <w:pStyle w:val="Heading3"/>
        <w:spacing w:after="120"/>
      </w:pPr>
      <w:r w:rsidRPr="00AC7F48">
        <w:t>Attachments</w:t>
      </w:r>
    </w:p>
    <w:p w14:paraId="5DDBC385" w14:textId="77777777" w:rsidR="00D0726C" w:rsidRPr="00AC7F48" w:rsidRDefault="00D0726C" w:rsidP="00D0726C">
      <w:pPr>
        <w:widowControl w:val="0"/>
        <w:rPr>
          <w:sz w:val="22"/>
          <w:szCs w:val="22"/>
        </w:rPr>
      </w:pPr>
    </w:p>
    <w:p w14:paraId="52E89EDB" w14:textId="77777777" w:rsidR="00D0726C" w:rsidRPr="00AC7F48" w:rsidRDefault="00D0726C" w:rsidP="00E676DA">
      <w:pPr>
        <w:pStyle w:val="Instructions1"/>
      </w:pPr>
      <w:bookmarkStart w:id="15" w:name="_Hlk120628130"/>
      <w:r w:rsidRPr="00AC7F48">
        <w:t>List attachments here. At minimum, exception requests should include items 1-3.  Use a printable paper size of 8.5 X 11 or 11 x 17.</w:t>
      </w:r>
    </w:p>
    <w:p w14:paraId="412313B8" w14:textId="77777777" w:rsidR="00D0726C" w:rsidRPr="00AC7F48" w:rsidRDefault="00D0726C" w:rsidP="00E676DA">
      <w:pPr>
        <w:pStyle w:val="Instructions1"/>
      </w:pPr>
    </w:p>
    <w:p w14:paraId="79B863B7" w14:textId="77777777" w:rsidR="00D0726C" w:rsidRPr="00AC7F48" w:rsidRDefault="00D0726C" w:rsidP="00E676DA">
      <w:pPr>
        <w:pStyle w:val="Instructions1"/>
        <w:numPr>
          <w:ilvl w:val="0"/>
          <w:numId w:val="28"/>
        </w:numPr>
      </w:pPr>
      <w:r w:rsidRPr="00AC7F48">
        <w:t>Project location map and/or project vicinity map.</w:t>
      </w:r>
    </w:p>
    <w:p w14:paraId="31D65692" w14:textId="77777777" w:rsidR="00D0726C" w:rsidRPr="00AC7F48" w:rsidRDefault="00D0726C" w:rsidP="00E676DA">
      <w:pPr>
        <w:pStyle w:val="Instructions1"/>
        <w:numPr>
          <w:ilvl w:val="0"/>
          <w:numId w:val="28"/>
        </w:numPr>
      </w:pPr>
      <w:r w:rsidRPr="00AC7F48">
        <w:t>Proposed typical cross sections, layouts, profiles, and construction details related to the encroachment, as applicable.</w:t>
      </w:r>
    </w:p>
    <w:p w14:paraId="06C3F8E2" w14:textId="77777777" w:rsidR="00D0726C" w:rsidRPr="00AC7F48" w:rsidRDefault="00D0726C" w:rsidP="00E676DA">
      <w:pPr>
        <w:pStyle w:val="Instructions1"/>
        <w:numPr>
          <w:ilvl w:val="0"/>
          <w:numId w:val="28"/>
        </w:numPr>
      </w:pPr>
      <w:bookmarkStart w:id="16" w:name="_Hlk135902977"/>
      <w:r w:rsidRPr="00AC7F48">
        <w:t>Plans and supporting documentation for other alternatives considered.</w:t>
      </w:r>
    </w:p>
    <w:p w14:paraId="272FA169" w14:textId="77777777" w:rsidR="00D0726C" w:rsidRPr="00AC7F48" w:rsidRDefault="00D0726C" w:rsidP="00E676DA">
      <w:pPr>
        <w:pStyle w:val="Instructions1"/>
        <w:numPr>
          <w:ilvl w:val="0"/>
          <w:numId w:val="28"/>
        </w:numPr>
      </w:pPr>
      <w:r w:rsidRPr="00AC7F48">
        <w:t>NEPA determination, if applicable. For encroachment permit submittals, contact the District Encroachment Permits Office for more information.</w:t>
      </w:r>
    </w:p>
    <w:bookmarkEnd w:id="16"/>
    <w:p w14:paraId="69501288" w14:textId="77777777" w:rsidR="00D0726C" w:rsidRPr="00AC7F48" w:rsidRDefault="00D0726C" w:rsidP="00E676DA">
      <w:pPr>
        <w:pStyle w:val="Instructions1"/>
        <w:numPr>
          <w:ilvl w:val="0"/>
          <w:numId w:val="28"/>
        </w:numPr>
      </w:pPr>
      <w:r w:rsidRPr="00AC7F48">
        <w:t>Copies of project agreements, if applicable.</w:t>
      </w:r>
    </w:p>
    <w:p w14:paraId="29C2C9EC" w14:textId="70AB92A1" w:rsidR="00837A49" w:rsidRPr="005D7E5B" w:rsidRDefault="00D0726C" w:rsidP="00D0726C">
      <w:pPr>
        <w:pStyle w:val="Instructions1"/>
        <w:numPr>
          <w:ilvl w:val="0"/>
          <w:numId w:val="28"/>
        </w:numPr>
      </w:pPr>
      <w:r w:rsidRPr="00AC7F48">
        <w:t>Other attachments related to the exception, as applicable</w:t>
      </w:r>
      <w:bookmarkEnd w:id="15"/>
      <w:r w:rsidRPr="00AC7F48">
        <w:t>.</w:t>
      </w:r>
    </w:p>
    <w:sectPr w:rsidR="00837A49" w:rsidRPr="005D7E5B" w:rsidSect="00D0726C">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2240" w:h="15840" w:code="1"/>
      <w:pgMar w:top="1008" w:right="1440" w:bottom="1008" w:left="1440" w:header="576"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E084" w14:textId="77777777" w:rsidR="00C748B5" w:rsidRDefault="00C748B5">
      <w:r>
        <w:separator/>
      </w:r>
    </w:p>
  </w:endnote>
  <w:endnote w:type="continuationSeparator" w:id="0">
    <w:p w14:paraId="652F2A82" w14:textId="77777777" w:rsidR="00C748B5" w:rsidRDefault="00C7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5DD1" w14:textId="77777777" w:rsidR="005D7E5B" w:rsidRDefault="005D7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11048"/>
      <w:docPartObj>
        <w:docPartGallery w:val="Page Numbers (Bottom of Page)"/>
        <w:docPartUnique/>
      </w:docPartObj>
    </w:sdtPr>
    <w:sdtEndPr>
      <w:rPr>
        <w:color w:val="7F7F7F" w:themeColor="background1" w:themeShade="7F"/>
        <w:spacing w:val="60"/>
      </w:rPr>
    </w:sdtEndPr>
    <w:sdtContent>
      <w:p w14:paraId="12813FBD" w14:textId="2F3CD925" w:rsidR="00F73D56" w:rsidRDefault="00F73D5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6602EB" w14:textId="77777777" w:rsidR="00F73D56" w:rsidRDefault="00F73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206765"/>
      <w:docPartObj>
        <w:docPartGallery w:val="Page Numbers (Bottom of Page)"/>
        <w:docPartUnique/>
      </w:docPartObj>
    </w:sdtPr>
    <w:sdtEndPr>
      <w:rPr>
        <w:color w:val="7F7F7F" w:themeColor="background1" w:themeShade="7F"/>
        <w:spacing w:val="60"/>
      </w:rPr>
    </w:sdtEndPr>
    <w:sdtContent>
      <w:p w14:paraId="7ABA82E8" w14:textId="4B63B7B2" w:rsidR="00F73D56" w:rsidRDefault="00F73D5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0C754" w14:textId="2A091043" w:rsidR="00F73D56" w:rsidRDefault="005D7E5B" w:rsidP="005D7E5B">
    <w:pPr>
      <w:pStyle w:val="Footer"/>
      <w:jc w:val="left"/>
    </w:pPr>
    <w:r>
      <w:t>Revised Template Version 10-24-2024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08D9" w14:textId="77777777" w:rsidR="00C748B5" w:rsidRDefault="00C748B5">
      <w:r>
        <w:separator/>
      </w:r>
    </w:p>
  </w:footnote>
  <w:footnote w:type="continuationSeparator" w:id="0">
    <w:p w14:paraId="7C0456E9" w14:textId="77777777" w:rsidR="00C748B5" w:rsidRDefault="00C7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534" w14:textId="77777777" w:rsidR="005D7E5B" w:rsidRDefault="005D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45DE" w14:textId="69B7E4AE" w:rsidR="00F73D56" w:rsidRPr="00724C52" w:rsidRDefault="00F73D56" w:rsidP="00F73D56">
    <w:pPr>
      <w:tabs>
        <w:tab w:val="left" w:pos="7380"/>
        <w:tab w:val="left" w:pos="9360"/>
      </w:tabs>
      <w:rPr>
        <w:bCs/>
        <w:sz w:val="16"/>
        <w:szCs w:val="16"/>
      </w:rPr>
    </w:pPr>
    <w:bookmarkStart w:id="17" w:name="_Hlk141863829"/>
    <w:bookmarkStart w:id="18" w:name="_Hlk141863830"/>
    <w:bookmarkStart w:id="19" w:name="_Hlk141865286"/>
    <w:bookmarkStart w:id="20" w:name="_Hlk141865287"/>
    <w:r>
      <w:rPr>
        <w:bCs/>
        <w:sz w:val="16"/>
        <w:szCs w:val="16"/>
      </w:rPr>
      <w:tab/>
    </w:r>
    <w:r w:rsidRPr="00724C52">
      <w:rPr>
        <w:bCs/>
        <w:sz w:val="16"/>
        <w:szCs w:val="16"/>
      </w:rPr>
      <w:t>District-County-Route</w:t>
    </w:r>
  </w:p>
  <w:p w14:paraId="6A1E200D" w14:textId="705607F7" w:rsidR="00F73D56" w:rsidRPr="00724C52" w:rsidRDefault="00F73D56" w:rsidP="00F73D56">
    <w:pPr>
      <w:tabs>
        <w:tab w:val="left" w:pos="7380"/>
        <w:tab w:val="right" w:pos="9360"/>
      </w:tabs>
      <w:rPr>
        <w:bCs/>
        <w:sz w:val="16"/>
        <w:szCs w:val="16"/>
      </w:rPr>
    </w:pPr>
    <w:r>
      <w:rPr>
        <w:bCs/>
        <w:sz w:val="16"/>
        <w:szCs w:val="16"/>
      </w:rPr>
      <w:tab/>
    </w:r>
    <w:r w:rsidRPr="00724C52">
      <w:rPr>
        <w:bCs/>
        <w:sz w:val="16"/>
        <w:szCs w:val="16"/>
      </w:rPr>
      <w:t>Postmile(s) XX/YY</w:t>
    </w:r>
  </w:p>
  <w:p w14:paraId="20C07ABA" w14:textId="77777777" w:rsidR="00F73D56" w:rsidRPr="00724C52" w:rsidRDefault="00F73D56" w:rsidP="00F73D56">
    <w:pPr>
      <w:tabs>
        <w:tab w:val="left" w:pos="7380"/>
        <w:tab w:val="right" w:pos="9360"/>
      </w:tabs>
      <w:rPr>
        <w:bCs/>
        <w:sz w:val="16"/>
        <w:szCs w:val="16"/>
      </w:rPr>
    </w:pPr>
    <w:r w:rsidRPr="00724C52">
      <w:rPr>
        <w:bCs/>
        <w:sz w:val="16"/>
        <w:szCs w:val="16"/>
      </w:rPr>
      <w:tab/>
      <w:t>EA/PI No. or Permit No.</w:t>
    </w:r>
    <w:bookmarkEnd w:id="17"/>
    <w:bookmarkEnd w:id="18"/>
    <w:bookmarkEnd w:id="19"/>
    <w:bookmarkEnd w:id="20"/>
  </w:p>
  <w:p w14:paraId="012EB4E9" w14:textId="77777777" w:rsidR="00F73D56" w:rsidRDefault="00F73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76B4" w14:textId="5583A4DB" w:rsidR="00724C52" w:rsidRPr="00724C52" w:rsidRDefault="00724C52" w:rsidP="00F73D56">
    <w:pPr>
      <w:tabs>
        <w:tab w:val="right" w:pos="9360"/>
      </w:tabs>
      <w:rPr>
        <w:bCs/>
        <w:sz w:val="16"/>
        <w:szCs w:val="16"/>
      </w:rPr>
    </w:pPr>
    <w:r>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E8B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AA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8CD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4A64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B6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1A8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A6D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688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8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420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7F78CD"/>
    <w:multiLevelType w:val="hybridMultilevel"/>
    <w:tmpl w:val="528E7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F19AE"/>
    <w:multiLevelType w:val="hybridMultilevel"/>
    <w:tmpl w:val="BD68E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032BE"/>
    <w:multiLevelType w:val="hybridMultilevel"/>
    <w:tmpl w:val="0A00F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E5919"/>
    <w:multiLevelType w:val="hybridMultilevel"/>
    <w:tmpl w:val="F238E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E5202"/>
    <w:multiLevelType w:val="multilevel"/>
    <w:tmpl w:val="528E74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F0B4D01"/>
    <w:multiLevelType w:val="hybridMultilevel"/>
    <w:tmpl w:val="DE0E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531"/>
    <w:multiLevelType w:val="hybridMultilevel"/>
    <w:tmpl w:val="E7287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937D7B"/>
    <w:multiLevelType w:val="hybridMultilevel"/>
    <w:tmpl w:val="2CBEE658"/>
    <w:lvl w:ilvl="0" w:tplc="E75C440E">
      <w:start w:val="1"/>
      <w:numFmt w:val="decimal"/>
      <w:lvlText w:val="(%1)"/>
      <w:lvlJc w:val="left"/>
      <w:pPr>
        <w:tabs>
          <w:tab w:val="num" w:pos="806"/>
        </w:tabs>
        <w:ind w:left="806" w:hanging="4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04721"/>
    <w:multiLevelType w:val="hybridMultilevel"/>
    <w:tmpl w:val="EA9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A723D"/>
    <w:multiLevelType w:val="hybridMultilevel"/>
    <w:tmpl w:val="AD28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A4538"/>
    <w:multiLevelType w:val="hybridMultilevel"/>
    <w:tmpl w:val="65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F337F"/>
    <w:multiLevelType w:val="hybridMultilevel"/>
    <w:tmpl w:val="956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72709"/>
    <w:multiLevelType w:val="hybridMultilevel"/>
    <w:tmpl w:val="905A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60392"/>
    <w:multiLevelType w:val="hybridMultilevel"/>
    <w:tmpl w:val="44DE6C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36F0E"/>
    <w:multiLevelType w:val="multilevel"/>
    <w:tmpl w:val="2A1CB82C"/>
    <w:lvl w:ilvl="0">
      <w:start w:val="1"/>
      <w:numFmt w:val="decimal"/>
      <w:pStyle w:val="Outlin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504"/>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Wingdings" w:hAnsi="Wingdings" w:hint="default"/>
      </w:rPr>
    </w:lvl>
    <w:lvl w:ilvl="8">
      <w:start w:val="1"/>
      <w:numFmt w:val="bullet"/>
      <w:lvlText w:val=""/>
      <w:lvlJc w:val="left"/>
      <w:pPr>
        <w:tabs>
          <w:tab w:val="num" w:pos="360"/>
        </w:tabs>
        <w:ind w:left="360" w:hanging="360"/>
      </w:pPr>
      <w:rPr>
        <w:rFonts w:ascii="Symbol" w:hAnsi="Symbol" w:hint="default"/>
      </w:rPr>
    </w:lvl>
  </w:abstractNum>
  <w:abstractNum w:abstractNumId="25" w15:restartNumberingAfterBreak="0">
    <w:nsid w:val="7D9E696A"/>
    <w:multiLevelType w:val="hybridMultilevel"/>
    <w:tmpl w:val="A44E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65F0E"/>
    <w:multiLevelType w:val="hybridMultilevel"/>
    <w:tmpl w:val="B46C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9889146">
    <w:abstractNumId w:val="17"/>
  </w:num>
  <w:num w:numId="2" w16cid:durableId="1953977571">
    <w:abstractNumId w:val="17"/>
  </w:num>
  <w:num w:numId="3" w16cid:durableId="667707537">
    <w:abstractNumId w:val="10"/>
  </w:num>
  <w:num w:numId="4" w16cid:durableId="822506006">
    <w:abstractNumId w:val="14"/>
  </w:num>
  <w:num w:numId="5" w16cid:durableId="720788125">
    <w:abstractNumId w:val="23"/>
  </w:num>
  <w:num w:numId="6" w16cid:durableId="1712724319">
    <w:abstractNumId w:val="9"/>
  </w:num>
  <w:num w:numId="7" w16cid:durableId="839076309">
    <w:abstractNumId w:val="7"/>
  </w:num>
  <w:num w:numId="8" w16cid:durableId="1588029836">
    <w:abstractNumId w:val="6"/>
  </w:num>
  <w:num w:numId="9" w16cid:durableId="1308508804">
    <w:abstractNumId w:val="5"/>
  </w:num>
  <w:num w:numId="10" w16cid:durableId="1164588860">
    <w:abstractNumId w:val="4"/>
  </w:num>
  <w:num w:numId="11" w16cid:durableId="2112160994">
    <w:abstractNumId w:val="8"/>
  </w:num>
  <w:num w:numId="12" w16cid:durableId="479886061">
    <w:abstractNumId w:val="3"/>
  </w:num>
  <w:num w:numId="13" w16cid:durableId="1835411614">
    <w:abstractNumId w:val="2"/>
  </w:num>
  <w:num w:numId="14" w16cid:durableId="603730449">
    <w:abstractNumId w:val="1"/>
  </w:num>
  <w:num w:numId="15" w16cid:durableId="1345788623">
    <w:abstractNumId w:val="0"/>
  </w:num>
  <w:num w:numId="16" w16cid:durableId="1294479003">
    <w:abstractNumId w:val="26"/>
  </w:num>
  <w:num w:numId="17" w16cid:durableId="203954572">
    <w:abstractNumId w:val="24"/>
  </w:num>
  <w:num w:numId="18" w16cid:durableId="1151024011">
    <w:abstractNumId w:val="16"/>
  </w:num>
  <w:num w:numId="19" w16cid:durableId="1576091876">
    <w:abstractNumId w:val="21"/>
  </w:num>
  <w:num w:numId="20" w16cid:durableId="442575299">
    <w:abstractNumId w:val="20"/>
  </w:num>
  <w:num w:numId="21" w16cid:durableId="1841381983">
    <w:abstractNumId w:val="15"/>
  </w:num>
  <w:num w:numId="22" w16cid:durableId="1195849677">
    <w:abstractNumId w:val="22"/>
  </w:num>
  <w:num w:numId="23" w16cid:durableId="336811574">
    <w:abstractNumId w:val="11"/>
  </w:num>
  <w:num w:numId="24" w16cid:durableId="1344239142">
    <w:abstractNumId w:val="12"/>
  </w:num>
  <w:num w:numId="25" w16cid:durableId="1491677027">
    <w:abstractNumId w:val="13"/>
  </w:num>
  <w:num w:numId="26" w16cid:durableId="130832833">
    <w:abstractNumId w:val="18"/>
  </w:num>
  <w:num w:numId="27" w16cid:durableId="430515590">
    <w:abstractNumId w:val="25"/>
  </w:num>
  <w:num w:numId="28" w16cid:durableId="2079277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intFractionalCharacterWidth/>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characterSpacingControl w:val="doNotCompress"/>
  <w:hdrShapeDefaults>
    <o:shapedefaults v:ext="edit" spidmax="2050"/>
  </w:hdrShapeDefaults>
  <w:footnotePr>
    <w:numFmt w:val="lowerRoman"/>
    <w:footnote w:id="-1"/>
    <w:footnote w:id="0"/>
  </w:footnotePr>
  <w:endnotePr>
    <w:numFmt w:val="decimal"/>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04"/>
    <w:rsid w:val="00000F7B"/>
    <w:rsid w:val="00002B1E"/>
    <w:rsid w:val="00007897"/>
    <w:rsid w:val="00023C4B"/>
    <w:rsid w:val="00033C40"/>
    <w:rsid w:val="000433FD"/>
    <w:rsid w:val="00067BE4"/>
    <w:rsid w:val="000775DA"/>
    <w:rsid w:val="00084E4D"/>
    <w:rsid w:val="00095D08"/>
    <w:rsid w:val="000A5AFC"/>
    <w:rsid w:val="000C504E"/>
    <w:rsid w:val="000E63DC"/>
    <w:rsid w:val="001029DD"/>
    <w:rsid w:val="001038E7"/>
    <w:rsid w:val="001129BB"/>
    <w:rsid w:val="00115900"/>
    <w:rsid w:val="00117AFD"/>
    <w:rsid w:val="00122D88"/>
    <w:rsid w:val="00125A76"/>
    <w:rsid w:val="001307A6"/>
    <w:rsid w:val="001506DD"/>
    <w:rsid w:val="0015152C"/>
    <w:rsid w:val="00177B58"/>
    <w:rsid w:val="001B6FD0"/>
    <w:rsid w:val="001B7C4D"/>
    <w:rsid w:val="001C7077"/>
    <w:rsid w:val="001C7782"/>
    <w:rsid w:val="001D01FF"/>
    <w:rsid w:val="001D3EC5"/>
    <w:rsid w:val="001D53FE"/>
    <w:rsid w:val="001E7164"/>
    <w:rsid w:val="0024123F"/>
    <w:rsid w:val="0024438F"/>
    <w:rsid w:val="00246225"/>
    <w:rsid w:val="002554F3"/>
    <w:rsid w:val="00270B26"/>
    <w:rsid w:val="00277A75"/>
    <w:rsid w:val="00291788"/>
    <w:rsid w:val="002D7E97"/>
    <w:rsid w:val="002E5C1A"/>
    <w:rsid w:val="002F11D8"/>
    <w:rsid w:val="002F7EAA"/>
    <w:rsid w:val="00301E2E"/>
    <w:rsid w:val="00314F03"/>
    <w:rsid w:val="00316591"/>
    <w:rsid w:val="003173DE"/>
    <w:rsid w:val="00317FD5"/>
    <w:rsid w:val="003370E8"/>
    <w:rsid w:val="00337232"/>
    <w:rsid w:val="00343D24"/>
    <w:rsid w:val="00365DA0"/>
    <w:rsid w:val="003707B0"/>
    <w:rsid w:val="00374307"/>
    <w:rsid w:val="00390C6C"/>
    <w:rsid w:val="003963D1"/>
    <w:rsid w:val="003D2F1F"/>
    <w:rsid w:val="003F06A3"/>
    <w:rsid w:val="00407BFE"/>
    <w:rsid w:val="004251DD"/>
    <w:rsid w:val="00446B55"/>
    <w:rsid w:val="00462438"/>
    <w:rsid w:val="00464243"/>
    <w:rsid w:val="00466512"/>
    <w:rsid w:val="00490A32"/>
    <w:rsid w:val="00495125"/>
    <w:rsid w:val="004D7366"/>
    <w:rsid w:val="004E0C36"/>
    <w:rsid w:val="004F0B3F"/>
    <w:rsid w:val="00577EEB"/>
    <w:rsid w:val="00587456"/>
    <w:rsid w:val="00590A2D"/>
    <w:rsid w:val="005B5972"/>
    <w:rsid w:val="005C297D"/>
    <w:rsid w:val="005C4007"/>
    <w:rsid w:val="005D24C2"/>
    <w:rsid w:val="005D39F7"/>
    <w:rsid w:val="005D7E5B"/>
    <w:rsid w:val="005F662D"/>
    <w:rsid w:val="00635215"/>
    <w:rsid w:val="00641457"/>
    <w:rsid w:val="00656776"/>
    <w:rsid w:val="006B3470"/>
    <w:rsid w:val="006D1613"/>
    <w:rsid w:val="006E6DF4"/>
    <w:rsid w:val="007049AA"/>
    <w:rsid w:val="00724C52"/>
    <w:rsid w:val="00726F0F"/>
    <w:rsid w:val="00737074"/>
    <w:rsid w:val="00754F04"/>
    <w:rsid w:val="00757132"/>
    <w:rsid w:val="00770012"/>
    <w:rsid w:val="0078215D"/>
    <w:rsid w:val="007900B1"/>
    <w:rsid w:val="007933BB"/>
    <w:rsid w:val="00793C2F"/>
    <w:rsid w:val="00794BAA"/>
    <w:rsid w:val="007A244D"/>
    <w:rsid w:val="007C442C"/>
    <w:rsid w:val="008001DA"/>
    <w:rsid w:val="008028ED"/>
    <w:rsid w:val="00831FBA"/>
    <w:rsid w:val="00832458"/>
    <w:rsid w:val="00837A49"/>
    <w:rsid w:val="008507B2"/>
    <w:rsid w:val="00856E50"/>
    <w:rsid w:val="00862544"/>
    <w:rsid w:val="00863C4B"/>
    <w:rsid w:val="00872A98"/>
    <w:rsid w:val="008804C7"/>
    <w:rsid w:val="00886CB7"/>
    <w:rsid w:val="00886FBC"/>
    <w:rsid w:val="00897299"/>
    <w:rsid w:val="008A3AAA"/>
    <w:rsid w:val="008A3F82"/>
    <w:rsid w:val="008A4E2D"/>
    <w:rsid w:val="008B2607"/>
    <w:rsid w:val="008B69A6"/>
    <w:rsid w:val="008C0F88"/>
    <w:rsid w:val="008E7631"/>
    <w:rsid w:val="00905F6F"/>
    <w:rsid w:val="00907704"/>
    <w:rsid w:val="009124AA"/>
    <w:rsid w:val="00934DBE"/>
    <w:rsid w:val="00937BFF"/>
    <w:rsid w:val="0094273C"/>
    <w:rsid w:val="00945713"/>
    <w:rsid w:val="00995746"/>
    <w:rsid w:val="009C1D6D"/>
    <w:rsid w:val="009C4192"/>
    <w:rsid w:val="009E50DF"/>
    <w:rsid w:val="009F68DD"/>
    <w:rsid w:val="00A02E63"/>
    <w:rsid w:val="00A10893"/>
    <w:rsid w:val="00A3343D"/>
    <w:rsid w:val="00A413D6"/>
    <w:rsid w:val="00A43CE6"/>
    <w:rsid w:val="00A4594B"/>
    <w:rsid w:val="00A63AF6"/>
    <w:rsid w:val="00A700FD"/>
    <w:rsid w:val="00A740FE"/>
    <w:rsid w:val="00A80637"/>
    <w:rsid w:val="00AA611F"/>
    <w:rsid w:val="00AC20F7"/>
    <w:rsid w:val="00AC7F48"/>
    <w:rsid w:val="00AF0758"/>
    <w:rsid w:val="00B070F8"/>
    <w:rsid w:val="00B136FB"/>
    <w:rsid w:val="00B17EF2"/>
    <w:rsid w:val="00B23D01"/>
    <w:rsid w:val="00B2648C"/>
    <w:rsid w:val="00B31D74"/>
    <w:rsid w:val="00B57FB4"/>
    <w:rsid w:val="00B63AE7"/>
    <w:rsid w:val="00B76286"/>
    <w:rsid w:val="00B90F92"/>
    <w:rsid w:val="00B960E7"/>
    <w:rsid w:val="00BC00CB"/>
    <w:rsid w:val="00BC0B72"/>
    <w:rsid w:val="00BC1038"/>
    <w:rsid w:val="00BC74BA"/>
    <w:rsid w:val="00BE7488"/>
    <w:rsid w:val="00C03A84"/>
    <w:rsid w:val="00C10A19"/>
    <w:rsid w:val="00C1731F"/>
    <w:rsid w:val="00C46653"/>
    <w:rsid w:val="00C748B5"/>
    <w:rsid w:val="00C775C3"/>
    <w:rsid w:val="00C86311"/>
    <w:rsid w:val="00C95B4E"/>
    <w:rsid w:val="00C970FE"/>
    <w:rsid w:val="00CA282F"/>
    <w:rsid w:val="00CA4B9B"/>
    <w:rsid w:val="00CA5E4D"/>
    <w:rsid w:val="00CB1270"/>
    <w:rsid w:val="00CB6DA9"/>
    <w:rsid w:val="00CC546D"/>
    <w:rsid w:val="00CD56A6"/>
    <w:rsid w:val="00CE3D2E"/>
    <w:rsid w:val="00CF2A69"/>
    <w:rsid w:val="00CF3D20"/>
    <w:rsid w:val="00CF696A"/>
    <w:rsid w:val="00D0726C"/>
    <w:rsid w:val="00D14E1A"/>
    <w:rsid w:val="00D1550D"/>
    <w:rsid w:val="00D268AE"/>
    <w:rsid w:val="00D37290"/>
    <w:rsid w:val="00D37BA9"/>
    <w:rsid w:val="00D675B0"/>
    <w:rsid w:val="00D96303"/>
    <w:rsid w:val="00DB5D86"/>
    <w:rsid w:val="00E01853"/>
    <w:rsid w:val="00E27AB4"/>
    <w:rsid w:val="00E54DAF"/>
    <w:rsid w:val="00E676DA"/>
    <w:rsid w:val="00E94B33"/>
    <w:rsid w:val="00EA24ED"/>
    <w:rsid w:val="00EB3E91"/>
    <w:rsid w:val="00EB47E9"/>
    <w:rsid w:val="00ED383E"/>
    <w:rsid w:val="00ED5224"/>
    <w:rsid w:val="00EE5900"/>
    <w:rsid w:val="00F177FB"/>
    <w:rsid w:val="00F36B02"/>
    <w:rsid w:val="00F37463"/>
    <w:rsid w:val="00F40839"/>
    <w:rsid w:val="00F419E3"/>
    <w:rsid w:val="00F73D56"/>
    <w:rsid w:val="00F7677E"/>
    <w:rsid w:val="00FA3A3D"/>
    <w:rsid w:val="00FB56FF"/>
    <w:rsid w:val="00FC580D"/>
    <w:rsid w:val="00FD4DC0"/>
    <w:rsid w:val="00FE7558"/>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6F1246"/>
  <w15:docId w15:val="{C7E61908-D334-4365-B0E8-D230858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kern w:val="12"/>
        <w:sz w:val="24"/>
        <w:szCs w:val="24"/>
        <w:lang w:val="en-US" w:eastAsia="en-US" w:bidi="ar-SA"/>
        <w14:numSpacing w14:val="proportion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290"/>
  </w:style>
  <w:style w:type="paragraph" w:styleId="Heading1">
    <w:name w:val="heading 1"/>
    <w:basedOn w:val="Normal"/>
    <w:next w:val="Normal"/>
    <w:qFormat/>
    <w:rsid w:val="003963D1"/>
    <w:pPr>
      <w:keepNext/>
      <w:spacing w:after="240"/>
      <w:jc w:val="center"/>
      <w:outlineLvl w:val="0"/>
    </w:pPr>
    <w:rPr>
      <w:rFonts w:asciiTheme="majorHAnsi" w:hAnsiTheme="majorHAnsi"/>
      <w:b/>
      <w:caps/>
      <w:sz w:val="28"/>
    </w:rPr>
  </w:style>
  <w:style w:type="paragraph" w:styleId="Heading2">
    <w:name w:val="heading 2"/>
    <w:basedOn w:val="Normal"/>
    <w:next w:val="Normal"/>
    <w:qFormat/>
    <w:rsid w:val="003963D1"/>
    <w:pPr>
      <w:keepNext/>
      <w:spacing w:after="240"/>
      <w:outlineLvl w:val="1"/>
    </w:pPr>
    <w:rPr>
      <w:rFonts w:asciiTheme="majorHAnsi" w:hAnsiTheme="majorHAnsi"/>
      <w:b/>
      <w:caps/>
      <w:sz w:val="26"/>
    </w:rPr>
  </w:style>
  <w:style w:type="paragraph" w:styleId="Heading3">
    <w:name w:val="heading 3"/>
    <w:basedOn w:val="Normal"/>
    <w:next w:val="Normal"/>
    <w:qFormat/>
    <w:rsid w:val="003963D1"/>
    <w:pPr>
      <w:keepNext/>
      <w:spacing w:after="240"/>
      <w:outlineLvl w:val="2"/>
    </w:pPr>
    <w:rPr>
      <w:rFonts w:asciiTheme="majorHAnsi" w:hAnsiTheme="majorHAnsi"/>
      <w:b/>
      <w:bCs/>
      <w:iCs/>
    </w:rPr>
  </w:style>
  <w:style w:type="paragraph" w:styleId="Heading4">
    <w:name w:val="heading 4"/>
    <w:basedOn w:val="Normal"/>
    <w:next w:val="Normal"/>
    <w:link w:val="Heading4Char"/>
    <w:qFormat/>
    <w:rsid w:val="003963D1"/>
    <w:pPr>
      <w:keepNext/>
      <w:tabs>
        <w:tab w:val="left" w:pos="5040"/>
      </w:tabs>
      <w:spacing w:before="240" w:after="480"/>
      <w:outlineLvl w:val="3"/>
    </w:pPr>
    <w:rPr>
      <w:rFonts w:asciiTheme="majorHAnsi" w:hAnsiTheme="majorHAnsi"/>
      <w:b/>
      <w:caps/>
    </w:rPr>
  </w:style>
  <w:style w:type="paragraph" w:styleId="Heading5">
    <w:name w:val="heading 5"/>
    <w:basedOn w:val="Normal"/>
    <w:next w:val="Normal"/>
    <w:link w:val="Heading5Char"/>
    <w:semiHidden/>
    <w:unhideWhenUsed/>
    <w:qFormat/>
    <w:rsid w:val="00D37290"/>
    <w:pPr>
      <w:keepNext/>
      <w:keepLines/>
      <w:spacing w:before="240" w:after="240"/>
      <w:outlineLvl w:val="4"/>
    </w:pPr>
    <w:rPr>
      <w:rFonts w:asciiTheme="majorHAnsi" w:eastAsiaTheme="majorEastAsia" w:hAnsiTheme="majorHAnsi" w:cstheme="majorBidi"/>
      <w:caps/>
    </w:rPr>
  </w:style>
  <w:style w:type="paragraph" w:styleId="Heading6">
    <w:name w:val="heading 6"/>
    <w:basedOn w:val="Normal"/>
    <w:next w:val="Normal"/>
    <w:link w:val="Heading6Char"/>
    <w:semiHidden/>
    <w:unhideWhenUsed/>
    <w:qFormat/>
    <w:rsid w:val="00D37290"/>
    <w:pPr>
      <w:keepNext/>
      <w:keepLines/>
      <w:spacing w:before="240" w:after="240"/>
      <w:outlineLvl w:val="5"/>
    </w:pPr>
    <w:rPr>
      <w:rFonts w:asciiTheme="majorHAnsi" w:eastAsiaTheme="majorEastAsia" w:hAnsiTheme="majorHAnsi" w:cstheme="majorBidi"/>
      <w:iCs/>
      <w:u w:val="single"/>
    </w:rPr>
  </w:style>
  <w:style w:type="paragraph" w:styleId="Heading7">
    <w:name w:val="heading 7"/>
    <w:basedOn w:val="Normal"/>
    <w:next w:val="Normal"/>
    <w:link w:val="Heading7Char"/>
    <w:semiHidden/>
    <w:unhideWhenUsed/>
    <w:qFormat/>
    <w:pPr>
      <w:keepNext/>
      <w:keepLines/>
      <w:spacing w:before="240" w:after="240"/>
      <w:jc w:val="center"/>
      <w:outlineLvl w:val="6"/>
    </w:pPr>
    <w:rPr>
      <w:rFonts w:asciiTheme="majorHAnsi" w:eastAsiaTheme="majorEastAsia" w:hAnsiTheme="majorHAnsi" w:cstheme="majorBidi"/>
      <w:iCs/>
      <w:caps/>
      <w:sz w:val="28"/>
    </w:rPr>
  </w:style>
  <w:style w:type="paragraph" w:styleId="Heading8">
    <w:name w:val="heading 8"/>
    <w:basedOn w:val="Normal"/>
    <w:next w:val="Normal"/>
    <w:link w:val="Heading8Char"/>
    <w:semiHidden/>
    <w:unhideWhenUsed/>
    <w:qFormat/>
    <w:pPr>
      <w:keepNext/>
      <w:keepLines/>
      <w:spacing w:before="240" w:after="240"/>
      <w:jc w:val="center"/>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pPr>
      <w:keepNext/>
      <w:keepLines/>
      <w:spacing w:before="240" w:after="240"/>
      <w:outlineLvl w:val="8"/>
    </w:pPr>
    <w:rPr>
      <w:rFonts w:asciiTheme="majorHAnsi" w:eastAsiaTheme="majorEastAsia" w:hAnsiTheme="majorHAnsi" w:cstheme="majorBidi"/>
      <w:b/>
      <w:i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rsid w:val="0024123F"/>
    <w:pPr>
      <w:spacing w:before="360" w:after="40"/>
      <w:ind w:left="-360" w:right="-360"/>
      <w:jc w:val="center"/>
    </w:pPr>
    <w:rPr>
      <w:i/>
      <w:sz w:val="16"/>
      <w:szCs w:val="16"/>
    </w:r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rPr>
      <w:color w:val="auto"/>
      <w:u w:val="none"/>
    </w:rPr>
  </w:style>
  <w:style w:type="character" w:styleId="PageNumber">
    <w:name w:val="page number"/>
    <w:basedOn w:val="DefaultParagraphFont"/>
    <w:semiHidden/>
  </w:style>
  <w:style w:type="character" w:styleId="CommentReference">
    <w:name w:val="annotation reference"/>
    <w:basedOn w:val="DefaultParagraphFont"/>
    <w:semiHidden/>
    <w:unhideWhenUsed/>
    <w:rPr>
      <w:sz w:val="16"/>
      <w:szCs w:val="16"/>
    </w:rPr>
  </w:style>
  <w:style w:type="paragraph" w:styleId="CommentText">
    <w:name w:val="annotation text"/>
    <w:basedOn w:val="Normal"/>
    <w:unhideWhenUsed/>
    <w:rPr>
      <w:rFonts w:ascii="Verdana" w:hAnsi="Verdana"/>
      <w:sz w:val="20"/>
    </w:rPr>
  </w:style>
  <w:style w:type="paragraph" w:styleId="CommentSubject">
    <w:name w:val="annotation subject"/>
    <w:basedOn w:val="CommentText"/>
    <w:next w:val="CommentText"/>
    <w:semiHidden/>
    <w:unhideWhenUsed/>
    <w:rPr>
      <w:bCs/>
    </w:rPr>
  </w:style>
  <w:style w:type="paragraph" w:styleId="BalloonText">
    <w:name w:val="Balloon Text"/>
    <w:basedOn w:val="Normal"/>
    <w:semiHidden/>
    <w:unhideWhenUsed/>
    <w:rPr>
      <w:rFonts w:ascii="Verdana" w:hAnsi="Verdana" w:cs="Tahoma"/>
      <w:sz w:val="20"/>
      <w:szCs w:val="16"/>
    </w:rPr>
  </w:style>
  <w:style w:type="character" w:styleId="FollowedHyperlink">
    <w:name w:val="FollowedHyperlink"/>
    <w:basedOn w:val="DefaultParagraphFont"/>
    <w:rPr>
      <w:color w:val="auto"/>
      <w:u w:val="none"/>
    </w:rPr>
  </w:style>
  <w:style w:type="character" w:customStyle="1" w:styleId="Heading4Char">
    <w:name w:val="Heading 4 Char"/>
    <w:basedOn w:val="DefaultParagraphFont"/>
    <w:link w:val="Heading4"/>
    <w:rsid w:val="003963D1"/>
    <w:rPr>
      <w:rFonts w:asciiTheme="majorHAnsi" w:hAnsiTheme="majorHAnsi"/>
      <w:b/>
      <w:caps/>
    </w:rPr>
  </w:style>
  <w:style w:type="paragraph" w:customStyle="1" w:styleId="ArialSide-Head">
    <w:name w:val="Arial Side-Head"/>
    <w:basedOn w:val="Normal"/>
    <w:rPr>
      <w:rFonts w:ascii="Arial" w:hAnsi="Arial"/>
      <w:b/>
      <w:sz w:val="22"/>
      <w:szCs w:val="22"/>
    </w:rPr>
  </w:style>
  <w:style w:type="character" w:customStyle="1" w:styleId="Heading5Char">
    <w:name w:val="Heading 5 Char"/>
    <w:basedOn w:val="DefaultParagraphFont"/>
    <w:link w:val="Heading5"/>
    <w:semiHidden/>
    <w:rsid w:val="00D37290"/>
    <w:rPr>
      <w:rFonts w:asciiTheme="majorHAnsi" w:eastAsiaTheme="majorEastAsia" w:hAnsiTheme="majorHAnsi" w:cstheme="majorBidi"/>
      <w:caps/>
    </w:rPr>
  </w:style>
  <w:style w:type="paragraph" w:styleId="BodyText">
    <w:name w:val="Body Text"/>
    <w:basedOn w:val="Normal"/>
    <w:link w:val="BodyTextChar"/>
    <w:qFormat/>
    <w:rsid w:val="00B23D01"/>
    <w:pPr>
      <w:spacing w:after="240"/>
      <w:ind w:firstLine="720"/>
    </w:pPr>
  </w:style>
  <w:style w:type="character" w:customStyle="1" w:styleId="BodyTextChar">
    <w:name w:val="Body Text Char"/>
    <w:basedOn w:val="DefaultParagraphFont"/>
    <w:link w:val="BodyText"/>
    <w:rsid w:val="00B23D01"/>
  </w:style>
  <w:style w:type="paragraph" w:styleId="BlockText">
    <w:name w:val="Block Text"/>
    <w:basedOn w:val="Normal"/>
    <w:semiHidden/>
    <w:unhideWhenUsed/>
    <w:pPr>
      <w:spacing w:before="240" w:after="240"/>
      <w:ind w:left="720" w:right="720"/>
      <w:jc w:val="both"/>
    </w:pPr>
  </w:style>
  <w:style w:type="character" w:customStyle="1" w:styleId="Heading6Char">
    <w:name w:val="Heading 6 Char"/>
    <w:basedOn w:val="DefaultParagraphFont"/>
    <w:link w:val="Heading6"/>
    <w:semiHidden/>
    <w:rsid w:val="00D37290"/>
    <w:rPr>
      <w:rFonts w:asciiTheme="majorHAnsi" w:eastAsiaTheme="majorEastAsia" w:hAnsiTheme="majorHAnsi" w:cstheme="majorBidi"/>
      <w:iCs/>
      <w:u w:val="single"/>
    </w:rPr>
  </w:style>
  <w:style w:type="character" w:customStyle="1" w:styleId="Heading7Char">
    <w:name w:val="Heading 7 Char"/>
    <w:basedOn w:val="DefaultParagraphFont"/>
    <w:link w:val="Heading7"/>
    <w:semiHidden/>
    <w:rPr>
      <w:rFonts w:asciiTheme="majorHAnsi" w:eastAsiaTheme="majorEastAsia" w:hAnsiTheme="majorHAnsi" w:cstheme="majorBidi"/>
      <w:iCs/>
      <w:caps/>
      <w:kern w:val="16"/>
      <w:sz w:val="28"/>
    </w:rPr>
  </w:style>
  <w:style w:type="character" w:customStyle="1" w:styleId="Heading8Char">
    <w:name w:val="Heading 8 Char"/>
    <w:basedOn w:val="DefaultParagraphFont"/>
    <w:link w:val="Heading8"/>
    <w:semiHidden/>
    <w:rPr>
      <w:rFonts w:asciiTheme="majorHAnsi" w:eastAsiaTheme="majorEastAsia" w:hAnsiTheme="majorHAnsi" w:cstheme="majorBidi"/>
      <w:kern w:val="16"/>
      <w:szCs w:val="20"/>
    </w:rPr>
  </w:style>
  <w:style w:type="character" w:customStyle="1" w:styleId="Heading9Char">
    <w:name w:val="Heading 9 Char"/>
    <w:basedOn w:val="DefaultParagraphFont"/>
    <w:link w:val="Heading9"/>
    <w:semiHidden/>
    <w:rPr>
      <w:rFonts w:asciiTheme="majorHAnsi" w:eastAsiaTheme="majorEastAsia" w:hAnsiTheme="majorHAnsi" w:cstheme="majorBidi"/>
      <w:b/>
      <w:iCs/>
      <w:caps/>
      <w:kern w:val="16"/>
      <w:szCs w:val="20"/>
    </w:rPr>
  </w:style>
  <w:style w:type="character" w:styleId="HTMLKeyboard">
    <w:name w:val="HTML Keyboard"/>
    <w:basedOn w:val="DefaultParagraphFont"/>
    <w:semiHidden/>
    <w:rPr>
      <w:rFonts w:ascii="Verdana" w:hAnsi="Verdana" w:cs="Consolas"/>
      <w:sz w:val="20"/>
      <w:szCs w:val="20"/>
    </w:rPr>
  </w:style>
  <w:style w:type="paragraph" w:styleId="HTMLPreformatted">
    <w:name w:val="HTML Preformatted"/>
    <w:basedOn w:val="Normal"/>
    <w:link w:val="HTMLPreformattedChar"/>
    <w:semiHidden/>
    <w:rPr>
      <w:rFonts w:ascii="Verdana" w:hAnsi="Verdana" w:cs="Consolas"/>
      <w:sz w:val="20"/>
      <w:szCs w:val="20"/>
    </w:rPr>
  </w:style>
  <w:style w:type="character" w:customStyle="1" w:styleId="HTMLPreformattedChar">
    <w:name w:val="HTML Preformatted Char"/>
    <w:basedOn w:val="DefaultParagraphFont"/>
    <w:link w:val="HTMLPreformatted"/>
    <w:semiHidden/>
    <w:rPr>
      <w:rFonts w:ascii="Verdana" w:hAnsi="Verdana" w:cs="Consolas"/>
      <w:kern w:val="16"/>
      <w:sz w:val="20"/>
      <w:szCs w:val="20"/>
    </w:rPr>
  </w:style>
  <w:style w:type="character" w:styleId="HTMLSample">
    <w:name w:val="HTML Sample"/>
    <w:basedOn w:val="DefaultParagraphFont"/>
    <w:semiHidden/>
    <w:rPr>
      <w:rFonts w:ascii="Verdana" w:hAnsi="Verdana" w:cs="Consolas"/>
      <w:sz w:val="24"/>
      <w:szCs w:val="24"/>
    </w:rPr>
  </w:style>
  <w:style w:type="character" w:styleId="HTMLTypewriter">
    <w:name w:val="HTML Typewriter"/>
    <w:basedOn w:val="DefaultParagraphFont"/>
    <w:semiHidden/>
    <w:rPr>
      <w:rFonts w:ascii="Courier New" w:hAnsi="Courier New" w:cs="Consolas"/>
      <w:sz w:val="22"/>
      <w:szCs w:val="20"/>
    </w:rPr>
  </w:style>
  <w:style w:type="paragraph" w:styleId="MessageHeader">
    <w:name w:val="Message Header"/>
    <w:basedOn w:val="Normal"/>
    <w:link w:val="MessageHeaderChar"/>
    <w:semiHidden/>
    <w:pPr>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kern w:val="16"/>
    </w:rPr>
  </w:style>
  <w:style w:type="paragraph" w:styleId="NormalWeb">
    <w:name w:val="Normal (Web)"/>
    <w:basedOn w:val="Normal"/>
    <w:semiHidden/>
    <w:rPr>
      <w:rFonts w:ascii="Verdana" w:hAnsi="Verdana"/>
      <w:sz w:val="22"/>
    </w:rPr>
  </w:style>
  <w:style w:type="paragraph" w:styleId="PlainText">
    <w:name w:val="Plain Text"/>
    <w:basedOn w:val="Normal"/>
    <w:link w:val="PlainTextChar"/>
    <w:semiHidden/>
    <w:rPr>
      <w:rFonts w:ascii="Courier New" w:hAnsi="Courier New" w:cs="Consolas"/>
      <w:sz w:val="22"/>
      <w:szCs w:val="21"/>
    </w:rPr>
  </w:style>
  <w:style w:type="character" w:customStyle="1" w:styleId="PlainTextChar">
    <w:name w:val="Plain Text Char"/>
    <w:basedOn w:val="DefaultParagraphFont"/>
    <w:link w:val="PlainText"/>
    <w:semiHidden/>
    <w:rPr>
      <w:rFonts w:ascii="Courier New" w:hAnsi="Courier New" w:cs="Consolas"/>
      <w:kern w:val="16"/>
      <w:sz w:val="22"/>
      <w:szCs w:val="21"/>
    </w:rPr>
  </w:style>
  <w:style w:type="paragraph" w:styleId="Subtitle">
    <w:name w:val="Subtitle"/>
    <w:basedOn w:val="Normal"/>
    <w:next w:val="Normal"/>
    <w:link w:val="SubtitleChar"/>
    <w:semiHidden/>
    <w:unhideWhenUsed/>
    <w:qFormat/>
    <w:pPr>
      <w:numPr>
        <w:ilvl w:val="1"/>
      </w:numPr>
      <w:spacing w:before="360" w:after="480"/>
      <w:jc w:val="center"/>
    </w:pPr>
    <w:rPr>
      <w:rFonts w:asciiTheme="majorHAnsi" w:eastAsiaTheme="majorEastAsia" w:hAnsiTheme="majorHAnsi" w:cstheme="majorBidi"/>
      <w:iCs/>
      <w:spacing w:val="15"/>
      <w:sz w:val="28"/>
    </w:rPr>
  </w:style>
  <w:style w:type="character" w:customStyle="1" w:styleId="SubtitleChar">
    <w:name w:val="Subtitle Char"/>
    <w:basedOn w:val="DefaultParagraphFont"/>
    <w:link w:val="Subtitle"/>
    <w:semiHidden/>
    <w:rPr>
      <w:rFonts w:asciiTheme="majorHAnsi" w:eastAsiaTheme="majorEastAsia" w:hAnsiTheme="majorHAnsi" w:cstheme="majorBidi"/>
      <w:iCs/>
      <w:spacing w:val="15"/>
      <w:kern w:val="16"/>
      <w:sz w:val="28"/>
    </w:rPr>
  </w:style>
  <w:style w:type="paragraph" w:styleId="Title">
    <w:name w:val="Title"/>
    <w:basedOn w:val="Normal"/>
    <w:next w:val="Normal"/>
    <w:link w:val="TitleChar"/>
    <w:unhideWhenUsed/>
    <w:qFormat/>
    <w:rsid w:val="003963D1"/>
    <w:pPr>
      <w:tabs>
        <w:tab w:val="right" w:pos="9360"/>
      </w:tabs>
    </w:pPr>
    <w:rPr>
      <w:rFonts w:asciiTheme="majorHAnsi" w:hAnsiTheme="majorHAnsi"/>
      <w:bCs/>
      <w:spacing w:val="80"/>
      <w:sz w:val="48"/>
      <w:szCs w:val="32"/>
    </w:rPr>
  </w:style>
  <w:style w:type="character" w:customStyle="1" w:styleId="TitleChar">
    <w:name w:val="Title Char"/>
    <w:basedOn w:val="DefaultParagraphFont"/>
    <w:link w:val="Title"/>
    <w:rsid w:val="003963D1"/>
    <w:rPr>
      <w:rFonts w:asciiTheme="majorHAnsi" w:hAnsiTheme="majorHAnsi"/>
      <w:bCs/>
      <w:spacing w:val="80"/>
      <w:sz w:val="48"/>
      <w:szCs w:val="32"/>
    </w:rPr>
  </w:style>
  <w:style w:type="paragraph" w:styleId="TOCHeading">
    <w:name w:val="TOC Heading"/>
    <w:basedOn w:val="Heading1"/>
    <w:next w:val="Normal"/>
    <w:uiPriority w:val="39"/>
    <w:semiHidden/>
    <w:qFormat/>
    <w:pPr>
      <w:keepLines/>
      <w:spacing w:before="480" w:after="480"/>
      <w:jc w:val="left"/>
      <w:outlineLvl w:val="9"/>
    </w:pPr>
    <w:rPr>
      <w:rFonts w:eastAsiaTheme="majorEastAsia" w:cstheme="majorBidi"/>
      <w:bCs/>
      <w:caps w:val="0"/>
      <w:szCs w:val="28"/>
    </w:rPr>
  </w:style>
  <w:style w:type="paragraph" w:styleId="ListNumber">
    <w:name w:val="List Number"/>
    <w:basedOn w:val="Normal"/>
    <w:pPr>
      <w:numPr>
        <w:numId w:val="11"/>
      </w:numPr>
      <w:contextualSpacing/>
    </w:pPr>
  </w:style>
  <w:style w:type="paragraph" w:styleId="ListBullet">
    <w:name w:val="List Bullet"/>
    <w:basedOn w:val="Normal"/>
    <w:pPr>
      <w:numPr>
        <w:numId w:val="6"/>
      </w:numPr>
      <w:contextualSpacing/>
    </w:pPr>
  </w:style>
  <w:style w:type="paragraph" w:styleId="Revision">
    <w:name w:val="Revision"/>
    <w:hidden/>
    <w:uiPriority w:val="99"/>
    <w:semiHidden/>
    <w:rPr>
      <w:kern w:val="16"/>
    </w:rPr>
  </w:style>
  <w:style w:type="paragraph" w:styleId="DocumentMap">
    <w:name w:val="Document Map"/>
    <w:basedOn w:val="Normal"/>
    <w:link w:val="DocumentMapChar"/>
    <w:semiHidden/>
    <w:rPr>
      <w:rFonts w:ascii="Tahoma" w:hAnsi="Tahoma" w:cs="Tahoma"/>
      <w:sz w:val="20"/>
      <w:szCs w:val="16"/>
    </w:rPr>
  </w:style>
  <w:style w:type="character" w:customStyle="1" w:styleId="DocumentMapChar">
    <w:name w:val="Document Map Char"/>
    <w:basedOn w:val="DefaultParagraphFont"/>
    <w:link w:val="DocumentMap"/>
    <w:semiHidden/>
    <w:rPr>
      <w:rFonts w:ascii="Tahoma" w:hAnsi="Tahoma" w:cs="Tahoma"/>
      <w:kern w:val="16"/>
      <w:sz w:val="20"/>
      <w:szCs w:val="16"/>
    </w:rPr>
  </w:style>
  <w:style w:type="paragraph" w:customStyle="1" w:styleId="OutlineList">
    <w:name w:val="Outline List"/>
    <w:basedOn w:val="Normal"/>
    <w:pPr>
      <w:keepNext/>
      <w:keepLines/>
      <w:numPr>
        <w:numId w:val="17"/>
      </w:numPr>
    </w:pPr>
    <w:rPr>
      <w:bCs/>
      <w:szCs w:val="20"/>
    </w:rPr>
  </w:style>
  <w:style w:type="paragraph" w:customStyle="1" w:styleId="cList1">
    <w:name w:val="cList1"/>
    <w:basedOn w:val="Normal"/>
    <w:semiHidden/>
    <w:pPr>
      <w:keepNext/>
      <w:tabs>
        <w:tab w:val="left" w:pos="302"/>
      </w:tabs>
      <w:spacing w:before="240"/>
      <w:ind w:left="662" w:hanging="662"/>
    </w:pPr>
  </w:style>
  <w:style w:type="paragraph" w:customStyle="1" w:styleId="cList2">
    <w:name w:val="cList2"/>
    <w:basedOn w:val="Normal"/>
    <w:semiHidden/>
    <w:pPr>
      <w:keepNext/>
      <w:ind w:left="662" w:hanging="360"/>
    </w:pPr>
  </w:style>
  <w:style w:type="paragraph" w:customStyle="1" w:styleId="bcList1">
    <w:name w:val="bcList1"/>
    <w:basedOn w:val="Normal"/>
    <w:semiHidden/>
    <w:pPr>
      <w:keepNext/>
      <w:pageBreakBefore/>
      <w:tabs>
        <w:tab w:val="left" w:pos="418"/>
      </w:tabs>
      <w:ind w:left="778" w:hanging="778"/>
    </w:pPr>
  </w:style>
  <w:style w:type="paragraph" w:customStyle="1" w:styleId="bcList2">
    <w:name w:val="bcList2"/>
    <w:basedOn w:val="Normal"/>
    <w:semiHidden/>
    <w:pPr>
      <w:keepNext/>
      <w:ind w:left="778" w:hanging="360"/>
    </w:pPr>
  </w:style>
  <w:style w:type="paragraph" w:customStyle="1" w:styleId="DOTHeader">
    <w:name w:val="DOT Header"/>
    <w:basedOn w:val="Normal"/>
    <w:pPr>
      <w:tabs>
        <w:tab w:val="right" w:pos="9360"/>
      </w:tabs>
    </w:pPr>
    <w:rPr>
      <w:sz w:val="16"/>
    </w:rPr>
  </w:style>
  <w:style w:type="paragraph" w:customStyle="1" w:styleId="DoubleSigBlock">
    <w:name w:val="Double Sig Block"/>
    <w:basedOn w:val="Normal"/>
    <w:pPr>
      <w:keepNext/>
      <w:tabs>
        <w:tab w:val="right" w:pos="4320"/>
        <w:tab w:val="left" w:pos="5040"/>
        <w:tab w:val="right" w:pos="9360"/>
      </w:tabs>
    </w:pPr>
    <w:rPr>
      <w:szCs w:val="20"/>
    </w:rPr>
  </w:style>
  <w:style w:type="paragraph" w:customStyle="1" w:styleId="DoubleSigLine">
    <w:name w:val="Double Sig Line"/>
    <w:basedOn w:val="SigLine"/>
    <w:rsid w:val="0024123F"/>
    <w:pPr>
      <w:tabs>
        <w:tab w:val="right" w:pos="4320"/>
        <w:tab w:val="left" w:pos="5040"/>
      </w:tabs>
    </w:pPr>
    <w:rPr>
      <w:kern w:val="0"/>
    </w:rPr>
  </w:style>
  <w:style w:type="paragraph" w:customStyle="1" w:styleId="SigBlock">
    <w:name w:val="Sig Block"/>
    <w:basedOn w:val="Normal"/>
    <w:pPr>
      <w:keepNext/>
      <w:tabs>
        <w:tab w:val="left" w:pos="6480"/>
      </w:tabs>
    </w:pPr>
    <w:rPr>
      <w:szCs w:val="20"/>
    </w:rPr>
  </w:style>
  <w:style w:type="paragraph" w:customStyle="1" w:styleId="SigLine">
    <w:name w:val="Sig Line"/>
    <w:basedOn w:val="Normal"/>
    <w:next w:val="SigBlock"/>
    <w:rsid w:val="0024123F"/>
    <w:pPr>
      <w:keepNext/>
      <w:keepLines/>
      <w:spacing w:before="720"/>
    </w:pPr>
    <w:rPr>
      <w:rFonts w:eastAsiaTheme="minorHAnsi" w:cstheme="minorBidi"/>
      <w:i/>
      <w:iCs/>
      <w:szCs w:val="20"/>
      <w:u w:val="single" w:color="000000"/>
      <w14:numSpacing w14:val="default"/>
    </w:rPr>
  </w:style>
  <w:style w:type="table" w:styleId="TableGrid">
    <w:name w:val="Table Grid"/>
    <w:basedOn w:val="TableNormal"/>
    <w:uiPriority w:val="59"/>
    <w:rsid w:val="00D37290"/>
    <w:rPr>
      <w:rFonts w:eastAsiaTheme="minorHAnsi" w:cstheme="minorBidi"/>
      <w:kern w:val="0"/>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semiHidden/>
    <w:unhideWhenUsed/>
    <w:rsid w:val="00D3729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unhideWhenUsed/>
    <w:rsid w:val="00D37290"/>
    <w:rPr>
      <w:rFonts w:eastAsiaTheme="majorEastAsia" w:cstheme="majorBidi"/>
      <w:sz w:val="20"/>
      <w:szCs w:val="20"/>
    </w:rPr>
  </w:style>
  <w:style w:type="character" w:customStyle="1" w:styleId="FooterChar">
    <w:name w:val="Footer Char"/>
    <w:basedOn w:val="DefaultParagraphFont"/>
    <w:link w:val="Footer"/>
    <w:uiPriority w:val="99"/>
    <w:rsid w:val="00095D08"/>
    <w:rPr>
      <w:i/>
      <w:sz w:val="16"/>
      <w:szCs w:val="16"/>
    </w:rPr>
  </w:style>
  <w:style w:type="paragraph" w:styleId="ListParagraph">
    <w:name w:val="List Paragraph"/>
    <w:basedOn w:val="Normal"/>
    <w:uiPriority w:val="34"/>
    <w:qFormat/>
    <w:rsid w:val="003F06A3"/>
    <w:pPr>
      <w:ind w:left="720"/>
      <w:contextualSpacing/>
    </w:pPr>
  </w:style>
  <w:style w:type="paragraph" w:styleId="BodyTextIndent3">
    <w:name w:val="Body Text Indent 3"/>
    <w:basedOn w:val="Normal"/>
    <w:link w:val="BodyTextIndent3Char"/>
    <w:semiHidden/>
    <w:unhideWhenUsed/>
    <w:rsid w:val="00084E4D"/>
    <w:pPr>
      <w:spacing w:after="120"/>
      <w:ind w:left="360"/>
    </w:pPr>
    <w:rPr>
      <w:sz w:val="16"/>
      <w:szCs w:val="16"/>
    </w:rPr>
  </w:style>
  <w:style w:type="character" w:customStyle="1" w:styleId="BodyTextIndent3Char">
    <w:name w:val="Body Text Indent 3 Char"/>
    <w:basedOn w:val="DefaultParagraphFont"/>
    <w:link w:val="BodyTextIndent3"/>
    <w:semiHidden/>
    <w:rsid w:val="00084E4D"/>
    <w:rPr>
      <w:sz w:val="16"/>
      <w:szCs w:val="16"/>
    </w:rPr>
  </w:style>
  <w:style w:type="character" w:customStyle="1" w:styleId="HeaderChar">
    <w:name w:val="Header Char"/>
    <w:basedOn w:val="DefaultParagraphFont"/>
    <w:link w:val="Header"/>
    <w:uiPriority w:val="99"/>
    <w:rsid w:val="009E50DF"/>
  </w:style>
  <w:style w:type="paragraph" w:customStyle="1" w:styleId="Address1">
    <w:name w:val="Address1"/>
    <w:basedOn w:val="Normal"/>
    <w:link w:val="Address1Char"/>
    <w:qFormat/>
    <w:rsid w:val="00E676DA"/>
    <w:rPr>
      <w:b/>
      <w:bCs/>
      <w:sz w:val="20"/>
    </w:rPr>
  </w:style>
  <w:style w:type="paragraph" w:customStyle="1" w:styleId="Instructions1">
    <w:name w:val="Instructions1"/>
    <w:basedOn w:val="Normal"/>
    <w:link w:val="Instructions1Char"/>
    <w:qFormat/>
    <w:rsid w:val="00E676DA"/>
    <w:rPr>
      <w:i/>
      <w:iCs/>
      <w:sz w:val="22"/>
      <w:szCs w:val="22"/>
    </w:rPr>
  </w:style>
  <w:style w:type="character" w:customStyle="1" w:styleId="Address1Char">
    <w:name w:val="Address1 Char"/>
    <w:basedOn w:val="DefaultParagraphFont"/>
    <w:link w:val="Address1"/>
    <w:rsid w:val="00E676DA"/>
    <w:rPr>
      <w:b/>
      <w:bCs/>
      <w:sz w:val="20"/>
    </w:rPr>
  </w:style>
  <w:style w:type="character" w:customStyle="1" w:styleId="Instructions1Char">
    <w:name w:val="Instructions1 Char"/>
    <w:basedOn w:val="DefaultParagraphFont"/>
    <w:link w:val="Instructions1"/>
    <w:rsid w:val="00E676DA"/>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98451">
      <w:bodyDiv w:val="1"/>
      <w:marLeft w:val="0"/>
      <w:marRight w:val="0"/>
      <w:marTop w:val="0"/>
      <w:marBottom w:val="0"/>
      <w:divBdr>
        <w:top w:val="none" w:sz="0" w:space="0" w:color="auto"/>
        <w:left w:val="none" w:sz="0" w:space="0" w:color="auto"/>
        <w:bottom w:val="none" w:sz="0" w:space="0" w:color="auto"/>
        <w:right w:val="none" w:sz="0" w:space="0" w:color="auto"/>
      </w:divBdr>
    </w:div>
    <w:div w:id="172775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7989\Downloads\NEW-TEMPLATE_CT-StaffMemo-wApprovalBlocks_CENTURYGOTHIC_07-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EAB4-0AA0-412A-AD0F-090CBA06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NEW-TEMPLATE_CT-StaffMemo-wApprovalBlocks_CENTURYGOTHIC_07-2019 (1).dotx</Template>
  <TotalTime>2</TotalTime>
  <Pages>3</Pages>
  <Words>863</Words>
  <Characters>5320</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TEMPLATE--Caltrans Internal Memo w/ Approval Blocks</vt:lpstr>
    </vt:vector>
  </TitlesOfParts>
  <Company>California Department of Transportation</Company>
  <LinksUpToDate>false</LinksUpToDate>
  <CharactersWithSpaces>6129</CharactersWithSpaces>
  <SharedDoc>false</SharedDoc>
  <HLinks>
    <vt:vector size="6" baseType="variant">
      <vt:variant>
        <vt:i4>7405574</vt:i4>
      </vt:variant>
      <vt:variant>
        <vt:i4>0</vt:i4>
      </vt:variant>
      <vt:variant>
        <vt:i4>0</vt:i4>
      </vt:variant>
      <vt:variant>
        <vt:i4>5</vt:i4>
      </vt:variant>
      <vt:variant>
        <vt:lpwstr>http://onramp/directorsoffice/files/DOT_QuickGuide122010.pdf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TEMPLATE--Caltrans Internal Memo w/ Approval Blocks</dc:title>
  <dc:subject>CENTURY GOTHIC</dc:subject>
  <dc:creator>Flores, Eva@DOT</dc:creator>
  <cp:keywords/>
  <dc:description/>
  <cp:lastModifiedBy>Mueller, Rachel@DOT</cp:lastModifiedBy>
  <cp:revision>4</cp:revision>
  <cp:lastPrinted>2023-07-20T15:43:00Z</cp:lastPrinted>
  <dcterms:created xsi:type="dcterms:W3CDTF">2024-12-12T18:29:00Z</dcterms:created>
  <dcterms:modified xsi:type="dcterms:W3CDTF">2024-12-12T18:38:00Z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