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34C5" w14:textId="3A5302CD" w:rsidR="00083DB7" w:rsidRDefault="00D57221" w:rsidP="00714B57">
      <w:pPr>
        <w:pStyle w:val="HeadingLarge"/>
      </w:pPr>
      <w:bookmarkStart w:id="1" w:name="_Toc137826333"/>
      <w:r>
        <w:t>Long Form – Stormwater Data Report Template</w:t>
      </w:r>
      <w:bookmarkEnd w:id="1"/>
    </w:p>
    <w:p w14:paraId="6B7A162D" w14:textId="47FBEFA0" w:rsidR="005B1C6E" w:rsidRDefault="005B1C6E" w:rsidP="00BA6B45">
      <w:pPr>
        <w:pStyle w:val="figure0"/>
        <w:rPr>
          <w:noProof/>
        </w:rPr>
      </w:pPr>
    </w:p>
    <w:tbl>
      <w:tblPr>
        <w:tblW w:w="9180" w:type="dxa"/>
        <w:tblInd w:w="108" w:type="dxa"/>
        <w:tblLayout w:type="fixed"/>
        <w:tblLook w:val="0000" w:firstRow="0" w:lastRow="0" w:firstColumn="0" w:lastColumn="0" w:noHBand="0" w:noVBand="0"/>
      </w:tblPr>
      <w:tblGrid>
        <w:gridCol w:w="1440"/>
        <w:gridCol w:w="1440"/>
        <w:gridCol w:w="168"/>
        <w:gridCol w:w="65"/>
        <w:gridCol w:w="1207"/>
        <w:gridCol w:w="334"/>
        <w:gridCol w:w="8"/>
        <w:gridCol w:w="18"/>
        <w:gridCol w:w="1080"/>
        <w:gridCol w:w="265"/>
        <w:gridCol w:w="995"/>
        <w:gridCol w:w="432"/>
        <w:gridCol w:w="809"/>
        <w:gridCol w:w="181"/>
        <w:gridCol w:w="7"/>
        <w:gridCol w:w="712"/>
        <w:gridCol w:w="19"/>
      </w:tblGrid>
      <w:tr w:rsidR="00B01ED2" w:rsidRPr="008C00A6" w14:paraId="56A3CC8D" w14:textId="77777777" w:rsidTr="00273EEE">
        <w:trPr>
          <w:gridAfter w:val="1"/>
          <w:wAfter w:w="19" w:type="dxa"/>
          <w:cantSplit/>
          <w:trHeight w:val="288"/>
        </w:trPr>
        <w:tc>
          <w:tcPr>
            <w:tcW w:w="3113" w:type="dxa"/>
            <w:gridSpan w:val="4"/>
            <w:vMerge w:val="restart"/>
            <w:vAlign w:val="center"/>
          </w:tcPr>
          <w:p w14:paraId="012C8ED4" w14:textId="77777777" w:rsidR="00B01ED2" w:rsidRPr="008C00A6" w:rsidRDefault="00B01ED2" w:rsidP="00273EEE">
            <w:pPr>
              <w:widowControl w:val="0"/>
              <w:tabs>
                <w:tab w:val="left" w:pos="1124"/>
              </w:tabs>
              <w:spacing w:before="0" w:after="0"/>
              <w:jc w:val="center"/>
              <w:rPr>
                <w:rFonts w:cs="Arial"/>
                <w:b/>
                <w:bCs/>
              </w:rPr>
            </w:pPr>
            <w:r w:rsidRPr="008C00A6">
              <w:rPr>
                <w:rFonts w:cs="Arial"/>
                <w:noProof/>
              </w:rPr>
              <w:drawing>
                <wp:inline distT="0" distB="0" distL="0" distR="0" wp14:anchorId="54895102" wp14:editId="4C9D8C34">
                  <wp:extent cx="1088578" cy="1097280"/>
                  <wp:effectExtent l="0" t="0" r="0" b="762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578" cy="1097280"/>
                          </a:xfrm>
                          <a:prstGeom prst="rect">
                            <a:avLst/>
                          </a:prstGeom>
                          <a:noFill/>
                          <a:ln w="9525">
                            <a:noFill/>
                            <a:miter lim="800000"/>
                            <a:headEnd/>
                            <a:tailEnd/>
                          </a:ln>
                        </pic:spPr>
                      </pic:pic>
                    </a:graphicData>
                  </a:graphic>
                </wp:inline>
              </w:drawing>
            </w:r>
          </w:p>
        </w:tc>
        <w:tc>
          <w:tcPr>
            <w:tcW w:w="6048" w:type="dxa"/>
            <w:gridSpan w:val="12"/>
            <w:tcMar>
              <w:top w:w="14" w:type="dxa"/>
              <w:bottom w:w="14" w:type="dxa"/>
            </w:tcMar>
            <w:vAlign w:val="bottom"/>
          </w:tcPr>
          <w:p w14:paraId="25700CB2" w14:textId="77777777" w:rsidR="00B01ED2" w:rsidRPr="008C00A6" w:rsidRDefault="00B01ED2" w:rsidP="00273EEE">
            <w:pPr>
              <w:widowControl w:val="0"/>
              <w:tabs>
                <w:tab w:val="right" w:pos="6012"/>
              </w:tabs>
              <w:spacing w:before="0" w:after="20"/>
              <w:rPr>
                <w:rFonts w:cs="Arial"/>
              </w:rPr>
            </w:pPr>
            <w:proofErr w:type="spellStart"/>
            <w:r w:rsidRPr="008C00A6">
              <w:rPr>
                <w:rFonts w:cs="Arial"/>
              </w:rPr>
              <w:t>Dist</w:t>
            </w:r>
            <w:proofErr w:type="spellEnd"/>
            <w:r w:rsidRPr="008C00A6">
              <w:rPr>
                <w:rFonts w:cs="Arial"/>
              </w:rPr>
              <w:t>-County-Route:</w:t>
            </w:r>
            <w:r w:rsidRPr="008C00A6">
              <w:rPr>
                <w:rFonts w:cs="Arial"/>
                <w:u w:val="single"/>
              </w:rPr>
              <w:tab/>
            </w:r>
          </w:p>
        </w:tc>
      </w:tr>
      <w:tr w:rsidR="00B01ED2" w:rsidRPr="008C00A6" w14:paraId="258A92DD" w14:textId="77777777" w:rsidTr="00273EEE">
        <w:trPr>
          <w:gridAfter w:val="1"/>
          <w:wAfter w:w="19" w:type="dxa"/>
          <w:cantSplit/>
          <w:trHeight w:val="288"/>
        </w:trPr>
        <w:tc>
          <w:tcPr>
            <w:tcW w:w="3113" w:type="dxa"/>
            <w:gridSpan w:val="4"/>
            <w:vMerge/>
          </w:tcPr>
          <w:p w14:paraId="64EB11ED" w14:textId="77777777" w:rsidR="00B01ED2" w:rsidRPr="008C00A6" w:rsidRDefault="00B01ED2" w:rsidP="00273EEE">
            <w:pPr>
              <w:widowControl w:val="0"/>
              <w:tabs>
                <w:tab w:val="left" w:pos="1124"/>
              </w:tabs>
              <w:spacing w:before="0" w:after="20" w:line="250" w:lineRule="exact"/>
              <w:rPr>
                <w:rFonts w:cs="Arial"/>
                <w:b/>
                <w:bCs/>
              </w:rPr>
            </w:pPr>
          </w:p>
        </w:tc>
        <w:tc>
          <w:tcPr>
            <w:tcW w:w="6048" w:type="dxa"/>
            <w:gridSpan w:val="12"/>
            <w:tcMar>
              <w:top w:w="14" w:type="dxa"/>
              <w:bottom w:w="14" w:type="dxa"/>
            </w:tcMar>
            <w:vAlign w:val="bottom"/>
          </w:tcPr>
          <w:p w14:paraId="291BAB62" w14:textId="77777777" w:rsidR="00B01ED2" w:rsidRPr="008C00A6" w:rsidRDefault="00B01ED2" w:rsidP="00273EEE">
            <w:pPr>
              <w:widowControl w:val="0"/>
              <w:tabs>
                <w:tab w:val="right" w:pos="6012"/>
              </w:tabs>
              <w:spacing w:before="0" w:after="20"/>
              <w:rPr>
                <w:rFonts w:cs="Arial"/>
              </w:rPr>
            </w:pPr>
            <w:r w:rsidRPr="008C00A6">
              <w:rPr>
                <w:rFonts w:cs="Arial"/>
              </w:rPr>
              <w:t>Post Mile Limits:</w:t>
            </w:r>
            <w:r w:rsidRPr="008C00A6">
              <w:rPr>
                <w:rFonts w:cs="Arial"/>
                <w:u w:val="single"/>
              </w:rPr>
              <w:tab/>
            </w:r>
          </w:p>
        </w:tc>
      </w:tr>
      <w:tr w:rsidR="00B01ED2" w:rsidRPr="008C00A6" w14:paraId="50C39369" w14:textId="77777777" w:rsidTr="00273EEE">
        <w:trPr>
          <w:gridAfter w:val="1"/>
          <w:wAfter w:w="19" w:type="dxa"/>
          <w:cantSplit/>
          <w:trHeight w:val="288"/>
        </w:trPr>
        <w:tc>
          <w:tcPr>
            <w:tcW w:w="3113" w:type="dxa"/>
            <w:gridSpan w:val="4"/>
            <w:vMerge/>
          </w:tcPr>
          <w:p w14:paraId="5030EDF8" w14:textId="77777777" w:rsidR="00B01ED2" w:rsidRPr="008C00A6" w:rsidRDefault="00B01ED2" w:rsidP="00273EEE">
            <w:pPr>
              <w:widowControl w:val="0"/>
              <w:tabs>
                <w:tab w:val="left" w:pos="1124"/>
              </w:tabs>
              <w:spacing w:before="0" w:after="20" w:line="250" w:lineRule="exact"/>
              <w:rPr>
                <w:rFonts w:cs="Arial"/>
                <w:b/>
                <w:bCs/>
              </w:rPr>
            </w:pPr>
          </w:p>
        </w:tc>
        <w:tc>
          <w:tcPr>
            <w:tcW w:w="6048" w:type="dxa"/>
            <w:gridSpan w:val="12"/>
            <w:tcMar>
              <w:top w:w="14" w:type="dxa"/>
              <w:bottom w:w="14" w:type="dxa"/>
            </w:tcMar>
            <w:vAlign w:val="bottom"/>
          </w:tcPr>
          <w:p w14:paraId="00261A17" w14:textId="77777777" w:rsidR="00B01ED2" w:rsidRPr="008C00A6" w:rsidRDefault="00B01ED2" w:rsidP="00273EEE">
            <w:pPr>
              <w:widowControl w:val="0"/>
              <w:tabs>
                <w:tab w:val="right" w:pos="6012"/>
              </w:tabs>
              <w:spacing w:before="0" w:after="20"/>
              <w:rPr>
                <w:rFonts w:cs="Arial"/>
              </w:rPr>
            </w:pPr>
            <w:r w:rsidRPr="008C00A6">
              <w:rPr>
                <w:rFonts w:cs="Arial"/>
              </w:rPr>
              <w:t>Type of Work:</w:t>
            </w:r>
            <w:r w:rsidRPr="008C00A6">
              <w:rPr>
                <w:rFonts w:cs="Arial"/>
                <w:u w:val="single"/>
              </w:rPr>
              <w:tab/>
            </w:r>
          </w:p>
        </w:tc>
      </w:tr>
      <w:tr w:rsidR="00B01ED2" w:rsidRPr="008C00A6" w14:paraId="18BE061E" w14:textId="77777777" w:rsidTr="00273EEE">
        <w:trPr>
          <w:gridAfter w:val="1"/>
          <w:wAfter w:w="19" w:type="dxa"/>
          <w:cantSplit/>
          <w:trHeight w:val="288"/>
        </w:trPr>
        <w:tc>
          <w:tcPr>
            <w:tcW w:w="3113" w:type="dxa"/>
            <w:gridSpan w:val="4"/>
            <w:vMerge/>
          </w:tcPr>
          <w:p w14:paraId="79FAFFAE" w14:textId="77777777" w:rsidR="00B01ED2" w:rsidRPr="008C00A6" w:rsidRDefault="00B01ED2" w:rsidP="00273EEE">
            <w:pPr>
              <w:widowControl w:val="0"/>
              <w:tabs>
                <w:tab w:val="left" w:pos="1124"/>
              </w:tabs>
              <w:spacing w:before="0" w:after="20"/>
              <w:rPr>
                <w:rFonts w:cs="Arial"/>
                <w:b/>
                <w:bCs/>
              </w:rPr>
            </w:pPr>
          </w:p>
        </w:tc>
        <w:tc>
          <w:tcPr>
            <w:tcW w:w="6048" w:type="dxa"/>
            <w:gridSpan w:val="12"/>
            <w:tcMar>
              <w:top w:w="14" w:type="dxa"/>
              <w:bottom w:w="14" w:type="dxa"/>
            </w:tcMar>
            <w:vAlign w:val="bottom"/>
          </w:tcPr>
          <w:p w14:paraId="2D2FAAF3" w14:textId="77777777" w:rsidR="00B01ED2" w:rsidRPr="008C00A6" w:rsidRDefault="00B01ED2" w:rsidP="00273EEE">
            <w:pPr>
              <w:widowControl w:val="0"/>
              <w:tabs>
                <w:tab w:val="right" w:pos="6012"/>
              </w:tabs>
              <w:spacing w:before="0" w:after="20"/>
              <w:rPr>
                <w:rFonts w:cs="Arial"/>
              </w:rPr>
            </w:pPr>
            <w:r w:rsidRPr="008C00A6">
              <w:rPr>
                <w:rFonts w:cs="Arial"/>
              </w:rPr>
              <w:t xml:space="preserve">Project ID </w:t>
            </w:r>
            <w:r>
              <w:rPr>
                <w:rFonts w:cs="Arial"/>
              </w:rPr>
              <w:t>(</w:t>
            </w:r>
            <w:r w:rsidRPr="008C00A6">
              <w:rPr>
                <w:rFonts w:cs="Arial"/>
              </w:rPr>
              <w:t>EA</w:t>
            </w:r>
            <w:r>
              <w:rPr>
                <w:rFonts w:cs="Arial"/>
              </w:rPr>
              <w:t>)</w:t>
            </w:r>
            <w:r w:rsidRPr="008C00A6">
              <w:rPr>
                <w:rFonts w:cs="Arial"/>
              </w:rPr>
              <w:t>:</w:t>
            </w:r>
            <w:r w:rsidRPr="008C00A6">
              <w:rPr>
                <w:rFonts w:cs="Arial"/>
                <w:u w:val="single"/>
              </w:rPr>
              <w:tab/>
            </w:r>
          </w:p>
        </w:tc>
      </w:tr>
      <w:tr w:rsidR="00B01ED2" w:rsidRPr="008C00A6" w14:paraId="3964CA30" w14:textId="77777777" w:rsidTr="00273EEE">
        <w:trPr>
          <w:gridAfter w:val="1"/>
          <w:wAfter w:w="19" w:type="dxa"/>
          <w:cantSplit/>
          <w:trHeight w:val="288"/>
        </w:trPr>
        <w:tc>
          <w:tcPr>
            <w:tcW w:w="3113" w:type="dxa"/>
            <w:gridSpan w:val="4"/>
            <w:vMerge/>
          </w:tcPr>
          <w:p w14:paraId="4CFD7E92" w14:textId="77777777" w:rsidR="00B01ED2" w:rsidRPr="008C00A6" w:rsidRDefault="00B01ED2" w:rsidP="00273EEE">
            <w:pPr>
              <w:widowControl w:val="0"/>
              <w:tabs>
                <w:tab w:val="left" w:pos="612"/>
              </w:tabs>
              <w:spacing w:before="0" w:after="20"/>
              <w:ind w:left="-120" w:hanging="108"/>
              <w:rPr>
                <w:rFonts w:cs="Arial"/>
                <w:noProof/>
              </w:rPr>
            </w:pPr>
          </w:p>
        </w:tc>
        <w:tc>
          <w:tcPr>
            <w:tcW w:w="6048" w:type="dxa"/>
            <w:gridSpan w:val="12"/>
            <w:tcMar>
              <w:top w:w="14" w:type="dxa"/>
              <w:bottom w:w="14" w:type="dxa"/>
            </w:tcMar>
            <w:vAlign w:val="bottom"/>
          </w:tcPr>
          <w:p w14:paraId="33ED806E" w14:textId="77777777" w:rsidR="00B01ED2" w:rsidRPr="008C00A6" w:rsidRDefault="00B01ED2" w:rsidP="00273EEE">
            <w:pPr>
              <w:widowControl w:val="0"/>
              <w:tabs>
                <w:tab w:val="right" w:pos="6012"/>
              </w:tabs>
              <w:spacing w:before="0" w:after="20"/>
              <w:rPr>
                <w:rFonts w:cs="Arial"/>
              </w:rPr>
            </w:pPr>
          </w:p>
        </w:tc>
      </w:tr>
      <w:tr w:rsidR="00B01ED2" w:rsidRPr="008C00A6" w14:paraId="10F0012E" w14:textId="77777777" w:rsidTr="00273EEE">
        <w:trPr>
          <w:gridAfter w:val="1"/>
          <w:wAfter w:w="19" w:type="dxa"/>
          <w:cantSplit/>
          <w:trHeight w:val="288"/>
        </w:trPr>
        <w:tc>
          <w:tcPr>
            <w:tcW w:w="3113" w:type="dxa"/>
            <w:gridSpan w:val="4"/>
            <w:vMerge/>
          </w:tcPr>
          <w:p w14:paraId="6AAD5F30" w14:textId="77777777" w:rsidR="00B01ED2" w:rsidRPr="008C00A6" w:rsidRDefault="00B01ED2" w:rsidP="00273EEE">
            <w:pPr>
              <w:widowControl w:val="0"/>
              <w:tabs>
                <w:tab w:val="left" w:pos="612"/>
              </w:tabs>
              <w:spacing w:before="0" w:after="20"/>
              <w:ind w:left="-120" w:hanging="108"/>
              <w:rPr>
                <w:rFonts w:cs="Arial"/>
                <w:noProof/>
              </w:rPr>
            </w:pPr>
          </w:p>
        </w:tc>
        <w:tc>
          <w:tcPr>
            <w:tcW w:w="6048" w:type="dxa"/>
            <w:gridSpan w:val="12"/>
            <w:tcMar>
              <w:top w:w="14" w:type="dxa"/>
              <w:bottom w:w="14" w:type="dxa"/>
            </w:tcMar>
            <w:vAlign w:val="bottom"/>
          </w:tcPr>
          <w:p w14:paraId="1829A6C8" w14:textId="77777777" w:rsidR="00B01ED2" w:rsidRPr="008C00A6" w:rsidRDefault="00B01ED2" w:rsidP="00273EEE">
            <w:pPr>
              <w:widowControl w:val="0"/>
              <w:tabs>
                <w:tab w:val="left" w:pos="360"/>
                <w:tab w:val="left" w:pos="840"/>
              </w:tabs>
              <w:spacing w:before="0" w:after="20"/>
              <w:rPr>
                <w:rFonts w:cs="Arial"/>
              </w:rPr>
            </w:pPr>
            <w:r w:rsidRPr="008C00A6">
              <w:rPr>
                <w:rFonts w:cs="Arial"/>
              </w:rPr>
              <w:t>Phase:</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r>
              <w:rPr>
                <w:rFonts w:cs="Arial"/>
              </w:rPr>
              <w:t xml:space="preserve"> </w:t>
            </w:r>
            <w:r w:rsidRPr="002A6963">
              <w:rPr>
                <w:rFonts w:cs="Arial"/>
              </w:rPr>
              <w:t>PID</w:t>
            </w:r>
            <w:r>
              <w:rPr>
                <w:rFonts w:cs="Arial"/>
              </w:rPr>
              <w:tab/>
            </w:r>
            <w:r>
              <w:rPr>
                <w:rFonts w:cs="Arial"/>
              </w:rPr>
              <w:tab/>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r>
              <w:rPr>
                <w:rFonts w:cs="Arial"/>
              </w:rPr>
              <w:t xml:space="preserve"> </w:t>
            </w:r>
            <w:r w:rsidRPr="005941F9">
              <w:rPr>
                <w:rFonts w:cs="Arial"/>
              </w:rPr>
              <w:t>PA/ED</w:t>
            </w:r>
            <w:r>
              <w:rPr>
                <w:rFonts w:cs="Arial"/>
              </w:rPr>
              <w:tab/>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r>
              <w:rPr>
                <w:rFonts w:cs="Arial"/>
              </w:rPr>
              <w:t xml:space="preserve"> </w:t>
            </w:r>
            <w:r w:rsidRPr="002A6963">
              <w:rPr>
                <w:rFonts w:cs="Arial"/>
              </w:rPr>
              <w:t>PS&amp;E</w:t>
            </w:r>
          </w:p>
        </w:tc>
      </w:tr>
      <w:tr w:rsidR="00B01ED2" w:rsidRPr="008C00A6" w14:paraId="1E532154" w14:textId="77777777" w:rsidTr="00273EEE">
        <w:trPr>
          <w:gridAfter w:val="1"/>
          <w:wAfter w:w="19" w:type="dxa"/>
          <w:cantSplit/>
          <w:trHeight w:val="360"/>
        </w:trPr>
        <w:tc>
          <w:tcPr>
            <w:tcW w:w="3113" w:type="dxa"/>
            <w:gridSpan w:val="4"/>
          </w:tcPr>
          <w:p w14:paraId="6269EFDD" w14:textId="77777777" w:rsidR="00B01ED2" w:rsidRPr="008C00A6" w:rsidRDefault="00B01ED2" w:rsidP="00273EEE">
            <w:pPr>
              <w:widowControl w:val="0"/>
              <w:tabs>
                <w:tab w:val="left" w:pos="612"/>
              </w:tabs>
              <w:spacing w:before="0" w:after="20"/>
              <w:ind w:left="-120" w:hanging="108"/>
              <w:rPr>
                <w:rFonts w:cs="Arial"/>
                <w:noProof/>
              </w:rPr>
            </w:pPr>
          </w:p>
        </w:tc>
        <w:tc>
          <w:tcPr>
            <w:tcW w:w="6048" w:type="dxa"/>
            <w:gridSpan w:val="12"/>
            <w:tcMar>
              <w:top w:w="14" w:type="dxa"/>
              <w:bottom w:w="14" w:type="dxa"/>
            </w:tcMar>
            <w:vAlign w:val="bottom"/>
          </w:tcPr>
          <w:p w14:paraId="1523ED4B" w14:textId="77777777" w:rsidR="00B01ED2" w:rsidRPr="008C00A6" w:rsidRDefault="00B01ED2" w:rsidP="00273EEE">
            <w:pPr>
              <w:widowControl w:val="0"/>
              <w:tabs>
                <w:tab w:val="left" w:pos="360"/>
                <w:tab w:val="left" w:pos="840"/>
              </w:tabs>
              <w:spacing w:before="0" w:after="20"/>
              <w:rPr>
                <w:rFonts w:cs="Arial"/>
              </w:rPr>
            </w:pPr>
          </w:p>
        </w:tc>
      </w:tr>
      <w:tr w:rsidR="00B01ED2" w:rsidRPr="008C00A6" w14:paraId="01E00FB1" w14:textId="77777777" w:rsidTr="00273EEE">
        <w:tblPrEx>
          <w:tblCellMar>
            <w:left w:w="120" w:type="dxa"/>
            <w:right w:w="120" w:type="dxa"/>
          </w:tblCellMar>
        </w:tblPrEx>
        <w:trPr>
          <w:cantSplit/>
          <w:trHeight w:val="360"/>
        </w:trPr>
        <w:tc>
          <w:tcPr>
            <w:tcW w:w="9180" w:type="dxa"/>
            <w:gridSpan w:val="17"/>
            <w:vAlign w:val="center"/>
          </w:tcPr>
          <w:p w14:paraId="76324723" w14:textId="77777777" w:rsidR="00B01ED2" w:rsidRPr="008C00A6" w:rsidRDefault="00B01ED2" w:rsidP="00273EEE">
            <w:pPr>
              <w:widowControl w:val="0"/>
              <w:tabs>
                <w:tab w:val="right" w:pos="9198"/>
                <w:tab w:val="right" w:pos="10500"/>
              </w:tabs>
              <w:spacing w:before="0" w:after="0"/>
              <w:rPr>
                <w:rFonts w:cs="Arial"/>
              </w:rPr>
            </w:pPr>
            <w:r w:rsidRPr="7997C81E">
              <w:rPr>
                <w:rFonts w:cs="Arial"/>
              </w:rPr>
              <w:t xml:space="preserve">Applicable Caltrans Post Construction Treatment Requirement: </w:t>
            </w:r>
            <w:r>
              <w:rPr>
                <w:rFonts w:cs="Arial"/>
              </w:rPr>
              <w:t xml:space="preserve">      </w:t>
            </w:r>
            <w:r w:rsidRPr="7997C81E">
              <w:rPr>
                <w:rFonts w:cs="Arial"/>
              </w:rPr>
              <w:t>2012</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r w:rsidRPr="7997C81E">
              <w:rPr>
                <w:rFonts w:cs="Arial"/>
              </w:rPr>
              <w:t xml:space="preserve"> </w:t>
            </w:r>
            <w:r>
              <w:rPr>
                <w:rFonts w:cs="Arial"/>
              </w:rPr>
              <w:t xml:space="preserve">      </w:t>
            </w:r>
            <w:r w:rsidRPr="7997C81E">
              <w:rPr>
                <w:rFonts w:cs="Arial"/>
              </w:rPr>
              <w:t xml:space="preserve">2022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r w:rsidRPr="7997C81E">
              <w:rPr>
                <w:rFonts w:cs="Arial"/>
              </w:rPr>
              <w:fldChar w:fldCharType="begin"/>
            </w:r>
            <w:r w:rsidRPr="7997C81E">
              <w:rPr>
                <w:rFonts w:cs="Arial"/>
              </w:rPr>
              <w:instrText xml:space="preserve"> FORMCHECKBOX </w:instrText>
            </w:r>
            <w:r w:rsidR="004C198A">
              <w:rPr>
                <w:rFonts w:cs="Arial"/>
              </w:rPr>
              <w:fldChar w:fldCharType="separate"/>
            </w:r>
            <w:r w:rsidRPr="7997C81E">
              <w:rPr>
                <w:rFonts w:cs="Arial"/>
              </w:rPr>
              <w:fldChar w:fldCharType="end"/>
            </w:r>
          </w:p>
        </w:tc>
      </w:tr>
      <w:tr w:rsidR="00B01ED2" w:rsidRPr="008C00A6" w14:paraId="5E91AEF8" w14:textId="77777777" w:rsidTr="00273EEE">
        <w:tblPrEx>
          <w:tblCellMar>
            <w:left w:w="120" w:type="dxa"/>
            <w:right w:w="120" w:type="dxa"/>
          </w:tblCellMar>
        </w:tblPrEx>
        <w:trPr>
          <w:cantSplit/>
          <w:trHeight w:val="360"/>
        </w:trPr>
        <w:tc>
          <w:tcPr>
            <w:tcW w:w="9180" w:type="dxa"/>
            <w:gridSpan w:val="17"/>
            <w:vAlign w:val="center"/>
          </w:tcPr>
          <w:p w14:paraId="0BC6A417" w14:textId="77777777" w:rsidR="00B01ED2" w:rsidRPr="008C00A6" w:rsidRDefault="00B01ED2" w:rsidP="00273EEE">
            <w:pPr>
              <w:widowControl w:val="0"/>
              <w:tabs>
                <w:tab w:val="right" w:pos="9198"/>
                <w:tab w:val="right" w:pos="10500"/>
              </w:tabs>
              <w:spacing w:before="0" w:after="0"/>
              <w:rPr>
                <w:rFonts w:cs="Arial"/>
              </w:rPr>
            </w:pPr>
            <w:r w:rsidRPr="008C00A6">
              <w:rPr>
                <w:rFonts w:cs="Arial"/>
              </w:rPr>
              <w:t>Regional Water Quality Control Board(s):</w:t>
            </w:r>
            <w:r w:rsidRPr="008C00A6">
              <w:rPr>
                <w:rFonts w:cs="Arial"/>
                <w:u w:val="single"/>
              </w:rPr>
              <w:tab/>
            </w:r>
          </w:p>
        </w:tc>
      </w:tr>
      <w:tr w:rsidR="00B01ED2" w:rsidRPr="008C00A6" w14:paraId="0130F29C" w14:textId="77777777" w:rsidTr="00273EEE">
        <w:tblPrEx>
          <w:tblCellMar>
            <w:left w:w="120" w:type="dxa"/>
            <w:right w:w="120" w:type="dxa"/>
          </w:tblCellMar>
        </w:tblPrEx>
        <w:trPr>
          <w:cantSplit/>
          <w:trHeight w:val="360"/>
        </w:trPr>
        <w:tc>
          <w:tcPr>
            <w:tcW w:w="4654" w:type="dxa"/>
            <w:gridSpan w:val="6"/>
            <w:vAlign w:val="center"/>
          </w:tcPr>
          <w:p w14:paraId="15F23BCD" w14:textId="77777777" w:rsidR="00B01ED2" w:rsidRPr="008C00A6" w:rsidRDefault="00B01ED2" w:rsidP="00273EEE">
            <w:pPr>
              <w:widowControl w:val="0"/>
              <w:tabs>
                <w:tab w:val="right" w:pos="4441"/>
                <w:tab w:val="right" w:pos="9150"/>
              </w:tabs>
              <w:spacing w:before="0" w:after="0"/>
              <w:rPr>
                <w:rFonts w:cs="Arial"/>
              </w:rPr>
            </w:pPr>
            <w:r w:rsidRPr="008C00A6">
              <w:rPr>
                <w:rFonts w:cs="Arial"/>
              </w:rPr>
              <w:t>Total Disturbed Soil Area:</w:t>
            </w:r>
            <w:r w:rsidRPr="008C00A6">
              <w:rPr>
                <w:rFonts w:cs="Arial"/>
                <w:u w:val="single"/>
              </w:rPr>
              <w:tab/>
            </w:r>
          </w:p>
        </w:tc>
        <w:tc>
          <w:tcPr>
            <w:tcW w:w="4526" w:type="dxa"/>
            <w:gridSpan w:val="11"/>
            <w:vAlign w:val="center"/>
          </w:tcPr>
          <w:p w14:paraId="08ECD841" w14:textId="77777777" w:rsidR="00B01ED2" w:rsidRPr="008C00A6" w:rsidRDefault="00B01ED2" w:rsidP="00273EEE">
            <w:pPr>
              <w:widowControl w:val="0"/>
              <w:tabs>
                <w:tab w:val="right" w:pos="4441"/>
                <w:tab w:val="right" w:pos="6990"/>
                <w:tab w:val="right" w:pos="10500"/>
              </w:tabs>
              <w:spacing w:before="0" w:after="0"/>
              <w:rPr>
                <w:rFonts w:cs="Arial"/>
              </w:rPr>
            </w:pPr>
            <w:r>
              <w:rPr>
                <w:rFonts w:cs="Arial"/>
              </w:rPr>
              <w:t>PCTA</w:t>
            </w:r>
            <w:r w:rsidRPr="008C00A6">
              <w:rPr>
                <w:rFonts w:cs="Arial"/>
              </w:rPr>
              <w:t>:</w:t>
            </w:r>
            <w:r w:rsidRPr="008C00A6">
              <w:rPr>
                <w:rFonts w:cs="Arial"/>
                <w:u w:val="single"/>
              </w:rPr>
              <w:tab/>
            </w:r>
          </w:p>
        </w:tc>
      </w:tr>
      <w:tr w:rsidR="00B01ED2" w:rsidRPr="00EE1917" w14:paraId="7A431DAF" w14:textId="77777777" w:rsidTr="00273EEE">
        <w:tblPrEx>
          <w:tblCellMar>
            <w:left w:w="120" w:type="dxa"/>
            <w:right w:w="120" w:type="dxa"/>
          </w:tblCellMar>
        </w:tblPrEx>
        <w:trPr>
          <w:cantSplit/>
          <w:trHeight w:val="360"/>
        </w:trPr>
        <w:tc>
          <w:tcPr>
            <w:tcW w:w="4680" w:type="dxa"/>
            <w:gridSpan w:val="8"/>
            <w:vAlign w:val="center"/>
          </w:tcPr>
          <w:p w14:paraId="4DD7F89A" w14:textId="77777777" w:rsidR="00B01ED2" w:rsidRPr="00EE1917" w:rsidRDefault="00B01ED2" w:rsidP="00273EEE">
            <w:pPr>
              <w:widowControl w:val="0"/>
              <w:tabs>
                <w:tab w:val="right" w:pos="4414"/>
              </w:tabs>
              <w:spacing w:before="0" w:after="0"/>
              <w:rPr>
                <w:rFonts w:cs="Arial"/>
              </w:rPr>
            </w:pPr>
            <w:r w:rsidRPr="34386F2C">
              <w:rPr>
                <w:rFonts w:cs="Arial"/>
              </w:rPr>
              <w:t>Alternative Compliance (acres):</w:t>
            </w:r>
          </w:p>
        </w:tc>
        <w:tc>
          <w:tcPr>
            <w:tcW w:w="2772" w:type="dxa"/>
            <w:gridSpan w:val="4"/>
            <w:vAlign w:val="center"/>
          </w:tcPr>
          <w:p w14:paraId="7169130C" w14:textId="77777777" w:rsidR="00B01ED2" w:rsidRPr="00EE1917" w:rsidRDefault="00B01ED2" w:rsidP="00273EEE">
            <w:pPr>
              <w:widowControl w:val="0"/>
              <w:tabs>
                <w:tab w:val="right" w:pos="4440"/>
              </w:tabs>
              <w:spacing w:before="0" w:after="0"/>
              <w:rPr>
                <w:rFonts w:cs="Arial"/>
              </w:rPr>
            </w:pPr>
            <w:r>
              <w:rPr>
                <w:rFonts w:cs="Arial"/>
              </w:rPr>
              <w:t>ATA 2 (50% Rule)?</w:t>
            </w:r>
          </w:p>
        </w:tc>
        <w:tc>
          <w:tcPr>
            <w:tcW w:w="990" w:type="dxa"/>
            <w:gridSpan w:val="2"/>
            <w:vAlign w:val="center"/>
          </w:tcPr>
          <w:p w14:paraId="670C9643" w14:textId="77777777" w:rsidR="00B01ED2" w:rsidRPr="00EE1917" w:rsidRDefault="00B01ED2" w:rsidP="00273EEE">
            <w:pPr>
              <w:widowControl w:val="0"/>
              <w:tabs>
                <w:tab w:val="right" w:pos="4440"/>
              </w:tabs>
              <w:spacing w:before="0" w:after="0"/>
              <w:rPr>
                <w:rFonts w:cs="Arial"/>
              </w:rPr>
            </w:pPr>
            <w:r w:rsidRPr="002A6963">
              <w:rPr>
                <w:rFonts w:cs="Arial"/>
              </w:rPr>
              <w:t>Yes</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p>
        </w:tc>
        <w:tc>
          <w:tcPr>
            <w:tcW w:w="738" w:type="dxa"/>
            <w:gridSpan w:val="3"/>
            <w:vAlign w:val="center"/>
          </w:tcPr>
          <w:p w14:paraId="68ED7F8C" w14:textId="77777777" w:rsidR="00B01ED2" w:rsidRPr="00EE1917" w:rsidRDefault="00B01ED2" w:rsidP="00273EEE">
            <w:pPr>
              <w:widowControl w:val="0"/>
              <w:tabs>
                <w:tab w:val="right" w:pos="4440"/>
              </w:tabs>
              <w:spacing w:before="0" w:after="0"/>
              <w:ind w:hanging="120"/>
              <w:rPr>
                <w:rFonts w:cs="Arial"/>
              </w:rPr>
            </w:pPr>
            <w:r w:rsidRPr="002A6963">
              <w:rPr>
                <w:rFonts w:cs="Arial"/>
              </w:rPr>
              <w:t>No</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p>
        </w:tc>
      </w:tr>
      <w:tr w:rsidR="00B01ED2" w:rsidRPr="00EE1917" w14:paraId="1FAEA0D9" w14:textId="77777777" w:rsidTr="00273EEE">
        <w:tblPrEx>
          <w:tblCellMar>
            <w:left w:w="120" w:type="dxa"/>
            <w:right w:w="120" w:type="dxa"/>
          </w:tblCellMar>
        </w:tblPrEx>
        <w:trPr>
          <w:cantSplit/>
          <w:trHeight w:val="360"/>
        </w:trPr>
        <w:tc>
          <w:tcPr>
            <w:tcW w:w="4680" w:type="dxa"/>
            <w:gridSpan w:val="8"/>
            <w:vAlign w:val="center"/>
          </w:tcPr>
          <w:p w14:paraId="7BD6BE21" w14:textId="77777777" w:rsidR="00B01ED2" w:rsidRPr="00EE1917" w:rsidRDefault="00B01ED2" w:rsidP="00273EEE">
            <w:pPr>
              <w:widowControl w:val="0"/>
              <w:tabs>
                <w:tab w:val="right" w:pos="4414"/>
              </w:tabs>
              <w:spacing w:before="0" w:after="0"/>
              <w:rPr>
                <w:rFonts w:cs="Arial"/>
              </w:rPr>
            </w:pPr>
            <w:r w:rsidRPr="00EE1917">
              <w:rPr>
                <w:rFonts w:cs="Arial"/>
              </w:rPr>
              <w:t>Estimated Const. Start Date:</w:t>
            </w:r>
            <w:r w:rsidRPr="00EE1917">
              <w:rPr>
                <w:rFonts w:cs="Arial"/>
                <w:u w:val="single"/>
              </w:rPr>
              <w:tab/>
            </w:r>
          </w:p>
        </w:tc>
        <w:tc>
          <w:tcPr>
            <w:tcW w:w="4500" w:type="dxa"/>
            <w:gridSpan w:val="9"/>
            <w:vAlign w:val="center"/>
          </w:tcPr>
          <w:p w14:paraId="7848E60E" w14:textId="77777777" w:rsidR="00B01ED2" w:rsidRPr="00EE1917" w:rsidRDefault="00B01ED2" w:rsidP="00273EEE">
            <w:pPr>
              <w:widowControl w:val="0"/>
              <w:tabs>
                <w:tab w:val="right" w:pos="4440"/>
              </w:tabs>
              <w:spacing w:before="0" w:after="0"/>
              <w:rPr>
                <w:rFonts w:cs="Arial"/>
              </w:rPr>
            </w:pPr>
            <w:r w:rsidRPr="00EE1917">
              <w:rPr>
                <w:rFonts w:cs="Arial"/>
              </w:rPr>
              <w:t>Estimated Const. Completion Date:</w:t>
            </w:r>
            <w:r w:rsidRPr="00EE1917">
              <w:rPr>
                <w:rFonts w:cs="Arial"/>
                <w:u w:val="single"/>
              </w:rPr>
              <w:tab/>
            </w:r>
          </w:p>
        </w:tc>
      </w:tr>
      <w:tr w:rsidR="00B01ED2" w:rsidRPr="008C00A6" w14:paraId="1BB4653F" w14:textId="77777777" w:rsidTr="00273EEE">
        <w:tblPrEx>
          <w:tblCellMar>
            <w:left w:w="120" w:type="dxa"/>
            <w:right w:w="120" w:type="dxa"/>
          </w:tblCellMar>
        </w:tblPrEx>
        <w:trPr>
          <w:cantSplit/>
          <w:trHeight w:val="360"/>
        </w:trPr>
        <w:tc>
          <w:tcPr>
            <w:tcW w:w="1440" w:type="dxa"/>
            <w:vAlign w:val="center"/>
          </w:tcPr>
          <w:p w14:paraId="095D5EC1" w14:textId="77777777" w:rsidR="00B01ED2" w:rsidRPr="002A6963" w:rsidRDefault="00B01ED2" w:rsidP="00273EEE">
            <w:pPr>
              <w:widowControl w:val="0"/>
              <w:tabs>
                <w:tab w:val="left" w:pos="360"/>
                <w:tab w:val="left" w:pos="840"/>
              </w:tabs>
              <w:spacing w:before="20" w:after="20"/>
              <w:rPr>
                <w:rFonts w:cs="Arial"/>
              </w:rPr>
            </w:pPr>
            <w:r>
              <w:rPr>
                <w:rFonts w:cs="Arial"/>
              </w:rPr>
              <w:t xml:space="preserve">Risk Level: </w:t>
            </w:r>
          </w:p>
        </w:tc>
        <w:tc>
          <w:tcPr>
            <w:tcW w:w="1440" w:type="dxa"/>
            <w:vAlign w:val="center"/>
          </w:tcPr>
          <w:p w14:paraId="5E08D53F" w14:textId="77777777" w:rsidR="00B01ED2" w:rsidRPr="002A6963" w:rsidRDefault="00B01ED2" w:rsidP="00273EEE">
            <w:pPr>
              <w:widowControl w:val="0"/>
              <w:tabs>
                <w:tab w:val="left" w:pos="360"/>
                <w:tab w:val="left" w:pos="840"/>
              </w:tabs>
              <w:spacing w:before="20" w:after="20"/>
              <w:rPr>
                <w:rFonts w:cs="Arial"/>
              </w:rPr>
            </w:pPr>
            <w:r>
              <w:rPr>
                <w:rFonts w:cs="Arial"/>
              </w:rPr>
              <w:t xml:space="preserve">RL 1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p>
        </w:tc>
        <w:tc>
          <w:tcPr>
            <w:tcW w:w="1440" w:type="dxa"/>
            <w:gridSpan w:val="3"/>
            <w:vAlign w:val="center"/>
          </w:tcPr>
          <w:p w14:paraId="13E9C880" w14:textId="77777777" w:rsidR="00B01ED2" w:rsidRPr="002A6963" w:rsidRDefault="00B01ED2" w:rsidP="00273EEE">
            <w:pPr>
              <w:widowControl w:val="0"/>
              <w:tabs>
                <w:tab w:val="left" w:pos="360"/>
                <w:tab w:val="left" w:pos="840"/>
              </w:tabs>
              <w:spacing w:before="20" w:after="20"/>
              <w:rPr>
                <w:rFonts w:cs="Arial"/>
              </w:rPr>
            </w:pPr>
            <w:r>
              <w:rPr>
                <w:rFonts w:cs="Arial"/>
              </w:rPr>
              <w:t xml:space="preserve">RL 2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p>
        </w:tc>
        <w:tc>
          <w:tcPr>
            <w:tcW w:w="1440" w:type="dxa"/>
            <w:gridSpan w:val="4"/>
            <w:vAlign w:val="center"/>
          </w:tcPr>
          <w:p w14:paraId="0ABD9E96" w14:textId="77777777" w:rsidR="00B01ED2" w:rsidRPr="002A6963" w:rsidRDefault="00B01ED2" w:rsidP="00273EEE">
            <w:pPr>
              <w:widowControl w:val="0"/>
              <w:tabs>
                <w:tab w:val="left" w:pos="360"/>
                <w:tab w:val="left" w:pos="840"/>
              </w:tabs>
              <w:spacing w:before="20" w:after="20"/>
              <w:rPr>
                <w:rFonts w:cs="Arial"/>
              </w:rPr>
            </w:pPr>
            <w:r>
              <w:rPr>
                <w:rFonts w:cs="Arial"/>
              </w:rPr>
              <w:t xml:space="preserve">RL 3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p>
        </w:tc>
        <w:tc>
          <w:tcPr>
            <w:tcW w:w="1260" w:type="dxa"/>
            <w:gridSpan w:val="2"/>
            <w:vAlign w:val="center"/>
          </w:tcPr>
          <w:p w14:paraId="277989EE" w14:textId="77777777" w:rsidR="00B01ED2" w:rsidRPr="002A6963" w:rsidRDefault="00B01ED2" w:rsidP="00273EEE">
            <w:pPr>
              <w:widowControl w:val="0"/>
              <w:tabs>
                <w:tab w:val="right" w:pos="2168"/>
              </w:tabs>
              <w:spacing w:before="20" w:after="20"/>
              <w:rPr>
                <w:rFonts w:cs="Arial"/>
              </w:rPr>
            </w:pPr>
            <w:r>
              <w:rPr>
                <w:rFonts w:cs="Arial"/>
              </w:rPr>
              <w:t xml:space="preserve">WPCP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4C198A">
              <w:rPr>
                <w:rFonts w:cs="Arial"/>
              </w:rPr>
            </w:r>
            <w:r w:rsidR="004C198A">
              <w:rPr>
                <w:rFonts w:cs="Arial"/>
              </w:rPr>
              <w:fldChar w:fldCharType="separate"/>
            </w:r>
            <w:r w:rsidRPr="002A6963">
              <w:rPr>
                <w:rFonts w:cs="Arial"/>
              </w:rPr>
              <w:fldChar w:fldCharType="end"/>
            </w:r>
          </w:p>
        </w:tc>
        <w:tc>
          <w:tcPr>
            <w:tcW w:w="2160" w:type="dxa"/>
            <w:gridSpan w:val="6"/>
            <w:vAlign w:val="center"/>
          </w:tcPr>
          <w:p w14:paraId="7CAD3418" w14:textId="77777777" w:rsidR="00B01ED2" w:rsidRPr="002A6963" w:rsidRDefault="00B01ED2" w:rsidP="00273EEE">
            <w:pPr>
              <w:widowControl w:val="0"/>
              <w:tabs>
                <w:tab w:val="right" w:pos="2865"/>
              </w:tabs>
              <w:spacing w:before="20" w:after="20"/>
              <w:rPr>
                <w:rFonts w:cs="Arial"/>
              </w:rPr>
            </w:pPr>
            <w:r>
              <w:rPr>
                <w:rFonts w:cs="Arial"/>
              </w:rPr>
              <w:t>Other:</w:t>
            </w:r>
            <w:r w:rsidRPr="002A6963">
              <w:rPr>
                <w:rFonts w:cs="Arial"/>
              </w:rPr>
              <w:t xml:space="preserve"> </w:t>
            </w:r>
            <w:r w:rsidRPr="00EE1917">
              <w:rPr>
                <w:rFonts w:cs="Arial"/>
                <w:u w:val="single"/>
              </w:rPr>
              <w:tab/>
            </w:r>
            <w:r w:rsidRPr="002A6963">
              <w:rPr>
                <w:rFonts w:cs="Arial"/>
              </w:rPr>
              <w:t xml:space="preserve"> </w:t>
            </w:r>
          </w:p>
        </w:tc>
      </w:tr>
      <w:tr w:rsidR="00B01ED2" w:rsidRPr="008C00A6" w14:paraId="688C0034" w14:textId="77777777" w:rsidTr="00273EEE">
        <w:trPr>
          <w:cantSplit/>
          <w:trHeight w:val="360"/>
        </w:trPr>
        <w:tc>
          <w:tcPr>
            <w:tcW w:w="4662" w:type="dxa"/>
            <w:gridSpan w:val="7"/>
            <w:tcMar>
              <w:top w:w="0" w:type="dxa"/>
            </w:tcMar>
            <w:vAlign w:val="center"/>
          </w:tcPr>
          <w:p w14:paraId="729CE458" w14:textId="77777777" w:rsidR="00B01ED2" w:rsidRPr="008C00A6" w:rsidRDefault="00B01ED2" w:rsidP="00273EEE">
            <w:pPr>
              <w:widowControl w:val="0"/>
              <w:tabs>
                <w:tab w:val="left" w:pos="360"/>
                <w:tab w:val="left" w:pos="840"/>
              </w:tabs>
              <w:spacing w:before="0" w:after="0"/>
              <w:rPr>
                <w:rFonts w:cs="Arial"/>
              </w:rPr>
            </w:pPr>
            <w:r w:rsidRPr="34386F2C">
              <w:rPr>
                <w:rFonts w:cs="Arial"/>
              </w:rPr>
              <w:t>Is (M)WELO applicable?</w:t>
            </w:r>
          </w:p>
        </w:tc>
        <w:tc>
          <w:tcPr>
            <w:tcW w:w="1363" w:type="dxa"/>
            <w:gridSpan w:val="3"/>
            <w:tcMar>
              <w:top w:w="0" w:type="dxa"/>
            </w:tcMar>
            <w:vAlign w:val="center"/>
          </w:tcPr>
          <w:p w14:paraId="07F10898" w14:textId="77777777" w:rsidR="00B01ED2" w:rsidRPr="008C00A6" w:rsidRDefault="00B01ED2" w:rsidP="00273EEE">
            <w:pPr>
              <w:widowControl w:val="0"/>
              <w:tabs>
                <w:tab w:val="left" w:pos="360"/>
                <w:tab w:val="left" w:pos="840"/>
              </w:tabs>
              <w:spacing w:before="0" w:after="0"/>
              <w:rPr>
                <w:rFonts w:cs="Arial"/>
              </w:rPr>
            </w:pPr>
            <w:r w:rsidRPr="008C00A6">
              <w:rPr>
                <w:rFonts w:cs="Arial"/>
              </w:rPr>
              <w:t>Yes</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2236" w:type="dxa"/>
            <w:gridSpan w:val="3"/>
            <w:vAlign w:val="center"/>
          </w:tcPr>
          <w:p w14:paraId="44E3762D" w14:textId="77777777" w:rsidR="00B01ED2" w:rsidRPr="008C00A6" w:rsidRDefault="00B01ED2" w:rsidP="00273EEE">
            <w:pPr>
              <w:widowControl w:val="0"/>
              <w:tabs>
                <w:tab w:val="right" w:pos="2214"/>
              </w:tabs>
              <w:spacing w:before="0" w:after="0"/>
              <w:rPr>
                <w:rFonts w:cs="Arial"/>
              </w:rPr>
            </w:pPr>
            <w:r w:rsidRPr="008C00A6">
              <w:rPr>
                <w:rFonts w:cs="Arial"/>
              </w:rPr>
              <w:t>No</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919" w:type="dxa"/>
            <w:gridSpan w:val="4"/>
            <w:vAlign w:val="center"/>
          </w:tcPr>
          <w:p w14:paraId="653976B6" w14:textId="77777777" w:rsidR="00B01ED2" w:rsidRPr="008C00A6" w:rsidRDefault="00B01ED2" w:rsidP="00273EEE">
            <w:pPr>
              <w:widowControl w:val="0"/>
              <w:tabs>
                <w:tab w:val="left" w:pos="360"/>
                <w:tab w:val="left" w:pos="840"/>
              </w:tabs>
              <w:spacing w:before="0" w:after="0"/>
              <w:rPr>
                <w:rFonts w:cs="Arial"/>
              </w:rPr>
            </w:pPr>
          </w:p>
        </w:tc>
      </w:tr>
      <w:tr w:rsidR="00B01ED2" w:rsidRPr="008C00A6" w14:paraId="42FD93D5" w14:textId="77777777" w:rsidTr="00273EEE">
        <w:trPr>
          <w:cantSplit/>
          <w:trHeight w:val="360"/>
        </w:trPr>
        <w:tc>
          <w:tcPr>
            <w:tcW w:w="4662" w:type="dxa"/>
            <w:gridSpan w:val="7"/>
            <w:tcMar>
              <w:top w:w="0" w:type="dxa"/>
            </w:tcMar>
            <w:vAlign w:val="center"/>
          </w:tcPr>
          <w:p w14:paraId="5DF0ADCB" w14:textId="77777777" w:rsidR="00B01ED2" w:rsidRPr="008C00A6" w:rsidRDefault="00B01ED2" w:rsidP="00273EEE">
            <w:pPr>
              <w:widowControl w:val="0"/>
              <w:tabs>
                <w:tab w:val="left" w:pos="360"/>
                <w:tab w:val="left" w:pos="840"/>
              </w:tabs>
              <w:spacing w:before="0" w:after="0"/>
              <w:rPr>
                <w:rFonts w:cs="Arial"/>
              </w:rPr>
            </w:pPr>
            <w:r w:rsidRPr="26F99665">
              <w:rPr>
                <w:rFonts w:cs="Arial"/>
              </w:rPr>
              <w:t>Is the Project within a TMDL watershed?</w:t>
            </w:r>
          </w:p>
        </w:tc>
        <w:tc>
          <w:tcPr>
            <w:tcW w:w="1363" w:type="dxa"/>
            <w:gridSpan w:val="3"/>
            <w:tcMar>
              <w:top w:w="0" w:type="dxa"/>
            </w:tcMar>
            <w:vAlign w:val="center"/>
          </w:tcPr>
          <w:p w14:paraId="75483BF4" w14:textId="77777777" w:rsidR="00B01ED2" w:rsidRPr="008C00A6" w:rsidRDefault="00B01ED2" w:rsidP="00273EEE">
            <w:pPr>
              <w:widowControl w:val="0"/>
              <w:tabs>
                <w:tab w:val="left" w:pos="360"/>
                <w:tab w:val="left" w:pos="840"/>
              </w:tabs>
              <w:spacing w:before="0" w:after="0"/>
              <w:rPr>
                <w:rFonts w:cs="Arial"/>
              </w:rPr>
            </w:pPr>
            <w:r w:rsidRPr="008C00A6">
              <w:rPr>
                <w:rFonts w:cs="Arial"/>
              </w:rPr>
              <w:t>Yes</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2236" w:type="dxa"/>
            <w:gridSpan w:val="3"/>
            <w:vAlign w:val="center"/>
          </w:tcPr>
          <w:p w14:paraId="6F30FF77" w14:textId="77777777" w:rsidR="00B01ED2" w:rsidRPr="008C00A6" w:rsidRDefault="00B01ED2" w:rsidP="00273EEE">
            <w:pPr>
              <w:widowControl w:val="0"/>
              <w:tabs>
                <w:tab w:val="right" w:pos="2214"/>
              </w:tabs>
              <w:spacing w:before="0" w:after="0"/>
              <w:rPr>
                <w:rFonts w:cs="Arial"/>
              </w:rPr>
            </w:pPr>
            <w:r w:rsidRPr="008C00A6">
              <w:rPr>
                <w:rFonts w:cs="Arial"/>
              </w:rPr>
              <w:t>No</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919" w:type="dxa"/>
            <w:gridSpan w:val="4"/>
            <w:vAlign w:val="center"/>
          </w:tcPr>
          <w:p w14:paraId="45C573F0" w14:textId="77777777" w:rsidR="00B01ED2" w:rsidRPr="008C00A6" w:rsidRDefault="00B01ED2" w:rsidP="00273EEE">
            <w:pPr>
              <w:widowControl w:val="0"/>
              <w:tabs>
                <w:tab w:val="left" w:pos="360"/>
                <w:tab w:val="left" w:pos="840"/>
              </w:tabs>
              <w:spacing w:before="0" w:after="0"/>
              <w:rPr>
                <w:rFonts w:cs="Arial"/>
              </w:rPr>
            </w:pPr>
          </w:p>
        </w:tc>
      </w:tr>
      <w:tr w:rsidR="00B01ED2" w:rsidRPr="008C00A6" w14:paraId="632A34B9" w14:textId="77777777" w:rsidTr="00273EEE">
        <w:trPr>
          <w:cantSplit/>
          <w:trHeight w:val="360"/>
        </w:trPr>
        <w:tc>
          <w:tcPr>
            <w:tcW w:w="4662" w:type="dxa"/>
            <w:gridSpan w:val="7"/>
            <w:tcMar>
              <w:top w:w="0" w:type="dxa"/>
            </w:tcMar>
            <w:vAlign w:val="center"/>
          </w:tcPr>
          <w:p w14:paraId="151D1D76" w14:textId="77777777" w:rsidR="00B01ED2" w:rsidRPr="008C00A6" w:rsidRDefault="00B01ED2" w:rsidP="00273EEE">
            <w:pPr>
              <w:widowControl w:val="0"/>
              <w:tabs>
                <w:tab w:val="left" w:pos="360"/>
                <w:tab w:val="left" w:pos="840"/>
              </w:tabs>
              <w:spacing w:before="0" w:after="0"/>
            </w:pPr>
            <w:r>
              <w:t xml:space="preserve">Does the project require trash treatment? </w:t>
            </w:r>
          </w:p>
        </w:tc>
        <w:tc>
          <w:tcPr>
            <w:tcW w:w="1363" w:type="dxa"/>
            <w:gridSpan w:val="3"/>
            <w:tcMar>
              <w:top w:w="0" w:type="dxa"/>
            </w:tcMar>
            <w:vAlign w:val="center"/>
          </w:tcPr>
          <w:p w14:paraId="18FFEB7F" w14:textId="77777777" w:rsidR="00B01ED2" w:rsidRPr="008C00A6" w:rsidRDefault="00B01ED2" w:rsidP="00273EEE">
            <w:pPr>
              <w:widowControl w:val="0"/>
              <w:tabs>
                <w:tab w:val="left" w:pos="360"/>
                <w:tab w:val="left" w:pos="840"/>
              </w:tabs>
              <w:spacing w:before="0" w:after="0"/>
              <w:rPr>
                <w:rFonts w:cs="Arial"/>
              </w:rPr>
            </w:pPr>
            <w:r w:rsidRPr="008C00A6">
              <w:rPr>
                <w:rFonts w:cs="Arial"/>
              </w:rPr>
              <w:t>Yes</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2236" w:type="dxa"/>
            <w:gridSpan w:val="3"/>
            <w:vAlign w:val="center"/>
          </w:tcPr>
          <w:p w14:paraId="2CFA2062" w14:textId="77777777" w:rsidR="00B01ED2" w:rsidRPr="008C00A6" w:rsidRDefault="00B01ED2" w:rsidP="00273EEE">
            <w:pPr>
              <w:widowControl w:val="0"/>
              <w:tabs>
                <w:tab w:val="right" w:pos="2214"/>
              </w:tabs>
              <w:spacing w:before="0" w:after="0"/>
              <w:rPr>
                <w:rFonts w:cs="Arial"/>
              </w:rPr>
            </w:pPr>
            <w:r w:rsidRPr="008C00A6">
              <w:rPr>
                <w:rFonts w:cs="Arial"/>
              </w:rPr>
              <w:t>No</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919" w:type="dxa"/>
            <w:gridSpan w:val="4"/>
            <w:vAlign w:val="center"/>
          </w:tcPr>
          <w:p w14:paraId="12B920C1" w14:textId="77777777" w:rsidR="00B01ED2" w:rsidRPr="008C00A6" w:rsidRDefault="00B01ED2" w:rsidP="00273EEE">
            <w:pPr>
              <w:widowControl w:val="0"/>
              <w:tabs>
                <w:tab w:val="left" w:pos="360"/>
                <w:tab w:val="left" w:pos="840"/>
              </w:tabs>
              <w:spacing w:before="0" w:after="0"/>
              <w:rPr>
                <w:rFonts w:cs="Arial"/>
              </w:rPr>
            </w:pPr>
          </w:p>
        </w:tc>
      </w:tr>
      <w:tr w:rsidR="00B01ED2" w:rsidRPr="008C00A6" w14:paraId="3FE1D25D" w14:textId="77777777" w:rsidTr="00273EEE">
        <w:trPr>
          <w:cantSplit/>
          <w:trHeight w:val="360"/>
        </w:trPr>
        <w:tc>
          <w:tcPr>
            <w:tcW w:w="4662" w:type="dxa"/>
            <w:gridSpan w:val="7"/>
            <w:tcMar>
              <w:top w:w="0" w:type="dxa"/>
            </w:tcMar>
            <w:vAlign w:val="center"/>
          </w:tcPr>
          <w:p w14:paraId="65358847" w14:textId="77777777" w:rsidR="00B01ED2" w:rsidRPr="008C00A6" w:rsidRDefault="00B01ED2" w:rsidP="00273EEE">
            <w:pPr>
              <w:widowControl w:val="0"/>
              <w:tabs>
                <w:tab w:val="left" w:pos="360"/>
                <w:tab w:val="left" w:pos="840"/>
              </w:tabs>
              <w:spacing w:before="0" w:after="0"/>
              <w:rPr>
                <w:rFonts w:cs="Arial"/>
              </w:rPr>
            </w:pPr>
            <w:r w:rsidRPr="008C00A6">
              <w:rPr>
                <w:rFonts w:cs="Arial"/>
              </w:rPr>
              <w:t>Notification of ADL reuse (if yes, provide date):</w:t>
            </w:r>
          </w:p>
        </w:tc>
        <w:tc>
          <w:tcPr>
            <w:tcW w:w="1363" w:type="dxa"/>
            <w:gridSpan w:val="3"/>
            <w:tcMar>
              <w:top w:w="0" w:type="dxa"/>
            </w:tcMar>
            <w:vAlign w:val="center"/>
          </w:tcPr>
          <w:p w14:paraId="51B9FB49" w14:textId="77777777" w:rsidR="00B01ED2" w:rsidRPr="008C00A6" w:rsidRDefault="00B01ED2" w:rsidP="00273EEE">
            <w:pPr>
              <w:widowControl w:val="0"/>
              <w:tabs>
                <w:tab w:val="left" w:pos="360"/>
                <w:tab w:val="left" w:pos="840"/>
              </w:tabs>
              <w:spacing w:before="0" w:after="0"/>
              <w:rPr>
                <w:rFonts w:cs="Arial"/>
              </w:rPr>
            </w:pPr>
            <w:r w:rsidRPr="008C00A6">
              <w:rPr>
                <w:rFonts w:cs="Arial"/>
              </w:rPr>
              <w:t>Yes</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c>
          <w:tcPr>
            <w:tcW w:w="2236" w:type="dxa"/>
            <w:gridSpan w:val="3"/>
            <w:vAlign w:val="center"/>
          </w:tcPr>
          <w:p w14:paraId="66EA0425" w14:textId="77777777" w:rsidR="00B01ED2" w:rsidRPr="008C00A6" w:rsidRDefault="00B01ED2" w:rsidP="00273EEE">
            <w:pPr>
              <w:widowControl w:val="0"/>
              <w:tabs>
                <w:tab w:val="right" w:pos="2214"/>
              </w:tabs>
              <w:spacing w:before="0" w:after="0"/>
              <w:rPr>
                <w:rFonts w:cs="Arial"/>
              </w:rPr>
            </w:pPr>
            <w:r w:rsidRPr="008C00A6">
              <w:rPr>
                <w:rFonts w:cs="Arial"/>
              </w:rPr>
              <w:t>Date:</w:t>
            </w:r>
            <w:r w:rsidRPr="008C00A6">
              <w:rPr>
                <w:rFonts w:cs="Arial"/>
                <w:u w:val="single"/>
              </w:rPr>
              <w:tab/>
            </w:r>
          </w:p>
        </w:tc>
        <w:tc>
          <w:tcPr>
            <w:tcW w:w="919" w:type="dxa"/>
            <w:gridSpan w:val="4"/>
            <w:vAlign w:val="center"/>
          </w:tcPr>
          <w:p w14:paraId="3AADFD79" w14:textId="77777777" w:rsidR="00B01ED2" w:rsidRPr="008C00A6" w:rsidRDefault="00B01ED2" w:rsidP="00273EEE">
            <w:pPr>
              <w:widowControl w:val="0"/>
              <w:tabs>
                <w:tab w:val="left" w:pos="360"/>
                <w:tab w:val="left" w:pos="840"/>
              </w:tabs>
              <w:spacing w:before="0" w:after="0"/>
              <w:rPr>
                <w:rFonts w:cs="Arial"/>
              </w:rPr>
            </w:pPr>
            <w:r w:rsidRPr="008C00A6">
              <w:rPr>
                <w:rFonts w:cs="Arial"/>
              </w:rPr>
              <w:t>No</w:t>
            </w:r>
            <w:r>
              <w:rPr>
                <w:rFonts w:cs="Arial"/>
              </w:rPr>
              <w:t xml:space="preserve"> </w:t>
            </w:r>
            <w:r w:rsidRPr="008C00A6">
              <w:rPr>
                <w:rFonts w:cs="Arial"/>
              </w:rPr>
              <w:fldChar w:fldCharType="begin">
                <w:ffData>
                  <w:name w:val=""/>
                  <w:enabled/>
                  <w:calcOnExit w:val="0"/>
                  <w:checkBox>
                    <w:size w:val="18"/>
                    <w:default w:val="0"/>
                  </w:checkBox>
                </w:ffData>
              </w:fldChar>
            </w:r>
            <w:r w:rsidRPr="008C00A6">
              <w:rPr>
                <w:rFonts w:cs="Arial"/>
              </w:rPr>
              <w:instrText xml:space="preserve"> FORMCHECKBOX </w:instrText>
            </w:r>
            <w:r w:rsidR="004C198A">
              <w:rPr>
                <w:rFonts w:cs="Arial"/>
              </w:rPr>
            </w:r>
            <w:r w:rsidR="004C198A">
              <w:rPr>
                <w:rFonts w:cs="Arial"/>
              </w:rPr>
              <w:fldChar w:fldCharType="separate"/>
            </w:r>
            <w:r w:rsidRPr="008C00A6">
              <w:rPr>
                <w:rFonts w:cs="Arial"/>
              </w:rPr>
              <w:fldChar w:fldCharType="end"/>
            </w:r>
          </w:p>
        </w:tc>
      </w:tr>
      <w:tr w:rsidR="00B01ED2" w:rsidRPr="008C00A6" w14:paraId="21EC0AA0" w14:textId="77777777" w:rsidTr="00273EEE">
        <w:trPr>
          <w:cantSplit/>
          <w:trHeight w:val="288"/>
        </w:trPr>
        <w:tc>
          <w:tcPr>
            <w:tcW w:w="4662" w:type="dxa"/>
            <w:gridSpan w:val="7"/>
            <w:tcMar>
              <w:top w:w="0" w:type="dxa"/>
            </w:tcMar>
            <w:vAlign w:val="center"/>
          </w:tcPr>
          <w:p w14:paraId="55501798" w14:textId="77777777" w:rsidR="00B01ED2" w:rsidRPr="008C00A6" w:rsidRDefault="00B01ED2" w:rsidP="00273EEE">
            <w:pPr>
              <w:widowControl w:val="0"/>
              <w:tabs>
                <w:tab w:val="left" w:pos="360"/>
                <w:tab w:val="left" w:pos="840"/>
              </w:tabs>
              <w:spacing w:before="0" w:after="0"/>
              <w:rPr>
                <w:rFonts w:cs="Arial"/>
              </w:rPr>
            </w:pPr>
          </w:p>
        </w:tc>
        <w:tc>
          <w:tcPr>
            <w:tcW w:w="1363" w:type="dxa"/>
            <w:gridSpan w:val="3"/>
            <w:tcMar>
              <w:top w:w="0" w:type="dxa"/>
            </w:tcMar>
            <w:vAlign w:val="center"/>
          </w:tcPr>
          <w:p w14:paraId="7CA60BF0" w14:textId="77777777" w:rsidR="00B01ED2" w:rsidRPr="008C00A6" w:rsidRDefault="00B01ED2" w:rsidP="00273EEE">
            <w:pPr>
              <w:widowControl w:val="0"/>
              <w:spacing w:before="0" w:after="0"/>
              <w:rPr>
                <w:rFonts w:cs="Arial"/>
              </w:rPr>
            </w:pPr>
          </w:p>
        </w:tc>
        <w:tc>
          <w:tcPr>
            <w:tcW w:w="2236" w:type="dxa"/>
            <w:gridSpan w:val="3"/>
            <w:vAlign w:val="center"/>
          </w:tcPr>
          <w:p w14:paraId="092501B5" w14:textId="77777777" w:rsidR="00B01ED2" w:rsidRPr="008C00A6" w:rsidRDefault="00B01ED2" w:rsidP="00273EEE">
            <w:pPr>
              <w:widowControl w:val="0"/>
              <w:tabs>
                <w:tab w:val="right" w:pos="2232"/>
              </w:tabs>
              <w:spacing w:before="0" w:after="0"/>
              <w:rPr>
                <w:rFonts w:cs="Arial"/>
              </w:rPr>
            </w:pPr>
          </w:p>
        </w:tc>
        <w:tc>
          <w:tcPr>
            <w:tcW w:w="919" w:type="dxa"/>
            <w:gridSpan w:val="4"/>
            <w:vAlign w:val="center"/>
          </w:tcPr>
          <w:p w14:paraId="6BBF389F" w14:textId="77777777" w:rsidR="00B01ED2" w:rsidRPr="008C00A6" w:rsidRDefault="00B01ED2" w:rsidP="00273EEE">
            <w:pPr>
              <w:widowControl w:val="0"/>
              <w:tabs>
                <w:tab w:val="left" w:pos="360"/>
                <w:tab w:val="left" w:pos="840"/>
              </w:tabs>
              <w:spacing w:before="0" w:after="0"/>
              <w:rPr>
                <w:rFonts w:cs="Arial"/>
              </w:rPr>
            </w:pPr>
          </w:p>
        </w:tc>
      </w:tr>
      <w:tr w:rsidR="00B01ED2" w:rsidRPr="008C00A6" w14:paraId="739D791F" w14:textId="77777777" w:rsidTr="00273EEE">
        <w:trPr>
          <w:cantSplit/>
          <w:trHeight w:val="1080"/>
        </w:trPr>
        <w:tc>
          <w:tcPr>
            <w:tcW w:w="9180" w:type="dxa"/>
            <w:gridSpan w:val="17"/>
            <w:tcBorders>
              <w:bottom w:val="single" w:sz="4" w:space="0" w:color="auto"/>
            </w:tcBorders>
            <w:tcMar>
              <w:top w:w="108" w:type="dxa"/>
            </w:tcMar>
          </w:tcPr>
          <w:p w14:paraId="77604E19" w14:textId="77777777" w:rsidR="00B01ED2" w:rsidRPr="008C00A6" w:rsidRDefault="00B01ED2" w:rsidP="00273EEE">
            <w:pPr>
              <w:widowControl w:val="0"/>
              <w:tabs>
                <w:tab w:val="left" w:pos="2172"/>
                <w:tab w:val="left" w:pos="5052"/>
              </w:tabs>
              <w:spacing w:before="0" w:after="0" w:line="250" w:lineRule="exact"/>
              <w:rPr>
                <w:rFonts w:cs="Arial"/>
                <w:b/>
                <w:i/>
              </w:rPr>
            </w:pPr>
            <w:r w:rsidRPr="008C00A6">
              <w:rPr>
                <w:rFonts w:cs="Arial"/>
                <w:b/>
                <w:i/>
              </w:rPr>
              <w:t>This Report has been prepared under the direction of the following Licensed Person. The Licensed Person attests to the technical information contained herein and the date upon which recommendations, conclusions, and decisions are based. Professional Engineer or Landscape Architect stamp required at PS&amp;E</w:t>
            </w:r>
            <w:r>
              <w:rPr>
                <w:rFonts w:cs="Arial"/>
                <w:b/>
                <w:i/>
              </w:rPr>
              <w:t xml:space="preserve"> only</w:t>
            </w:r>
            <w:r w:rsidRPr="008C00A6">
              <w:rPr>
                <w:rFonts w:cs="Arial"/>
                <w:b/>
                <w:i/>
              </w:rPr>
              <w:t>.</w:t>
            </w:r>
          </w:p>
          <w:p w14:paraId="44A11B34" w14:textId="77777777" w:rsidR="00B01ED2" w:rsidRPr="008C00A6" w:rsidRDefault="00B01ED2" w:rsidP="00273EEE">
            <w:pPr>
              <w:widowControl w:val="0"/>
              <w:tabs>
                <w:tab w:val="left" w:pos="2172"/>
                <w:tab w:val="left" w:pos="5052"/>
              </w:tabs>
              <w:spacing w:before="0" w:after="0" w:line="250" w:lineRule="exact"/>
              <w:rPr>
                <w:rFonts w:cs="Arial"/>
                <w:b/>
                <w:i/>
              </w:rPr>
            </w:pPr>
          </w:p>
        </w:tc>
      </w:tr>
      <w:tr w:rsidR="00B01ED2" w:rsidRPr="008C00A6" w14:paraId="2F47E4AB" w14:textId="77777777" w:rsidTr="00273EEE">
        <w:trPr>
          <w:cantSplit/>
          <w:trHeight w:val="288"/>
        </w:trPr>
        <w:tc>
          <w:tcPr>
            <w:tcW w:w="8449" w:type="dxa"/>
            <w:gridSpan w:val="15"/>
            <w:tcBorders>
              <w:top w:val="single" w:sz="4" w:space="0" w:color="auto"/>
            </w:tcBorders>
            <w:tcMar>
              <w:bottom w:w="0" w:type="dxa"/>
            </w:tcMar>
          </w:tcPr>
          <w:p w14:paraId="7B3C954A" w14:textId="77777777" w:rsidR="00B01ED2" w:rsidRPr="008C00A6" w:rsidRDefault="00B01ED2" w:rsidP="00273EEE">
            <w:pPr>
              <w:widowControl w:val="0"/>
              <w:tabs>
                <w:tab w:val="left" w:pos="360"/>
                <w:tab w:val="left" w:pos="840"/>
              </w:tabs>
              <w:spacing w:before="0" w:after="20"/>
              <w:rPr>
                <w:rFonts w:cs="Arial"/>
              </w:rPr>
            </w:pPr>
            <w:r w:rsidRPr="008C00A6">
              <w:rPr>
                <w:rFonts w:cs="Arial"/>
              </w:rPr>
              <w:t>[Name], Registered Project Engineer/Landscape Architect</w:t>
            </w:r>
          </w:p>
        </w:tc>
        <w:tc>
          <w:tcPr>
            <w:tcW w:w="731" w:type="dxa"/>
            <w:gridSpan w:val="2"/>
            <w:tcBorders>
              <w:top w:val="single" w:sz="4" w:space="0" w:color="auto"/>
            </w:tcBorders>
          </w:tcPr>
          <w:p w14:paraId="5E3841F9" w14:textId="77777777" w:rsidR="00B01ED2" w:rsidRPr="008C00A6" w:rsidRDefault="00B01ED2" w:rsidP="00273EEE">
            <w:pPr>
              <w:widowControl w:val="0"/>
              <w:tabs>
                <w:tab w:val="left" w:pos="360"/>
                <w:tab w:val="left" w:pos="840"/>
              </w:tabs>
              <w:spacing w:before="0" w:after="20"/>
              <w:rPr>
                <w:rFonts w:cs="Arial"/>
              </w:rPr>
            </w:pPr>
            <w:r w:rsidRPr="008C00A6">
              <w:rPr>
                <w:rFonts w:cs="Arial"/>
              </w:rPr>
              <w:t>Date</w:t>
            </w:r>
          </w:p>
        </w:tc>
      </w:tr>
      <w:tr w:rsidR="00B01ED2" w:rsidRPr="008C00A6" w14:paraId="7CD948AF" w14:textId="77777777" w:rsidTr="00273EEE">
        <w:trPr>
          <w:cantSplit/>
          <w:trHeight w:val="288"/>
        </w:trPr>
        <w:tc>
          <w:tcPr>
            <w:tcW w:w="9180" w:type="dxa"/>
            <w:gridSpan w:val="17"/>
            <w:tcMar>
              <w:bottom w:w="0" w:type="dxa"/>
            </w:tcMar>
          </w:tcPr>
          <w:p w14:paraId="741C4D95" w14:textId="77777777" w:rsidR="00B01ED2" w:rsidRPr="008C00A6" w:rsidRDefault="00B01ED2" w:rsidP="00273EEE">
            <w:pPr>
              <w:widowControl w:val="0"/>
              <w:tabs>
                <w:tab w:val="left" w:pos="360"/>
                <w:tab w:val="left" w:pos="840"/>
              </w:tabs>
              <w:spacing w:before="120" w:after="0"/>
              <w:rPr>
                <w:rFonts w:cs="Arial"/>
                <w:b/>
                <w:i/>
              </w:rPr>
            </w:pPr>
            <w:r w:rsidRPr="008C00A6">
              <w:rPr>
                <w:rFonts w:cs="Arial"/>
                <w:b/>
                <w:i/>
              </w:rPr>
              <w:t>I have reviewed the stormwater quality design issues and find this report to be complete, current and accurate:</w:t>
            </w:r>
          </w:p>
        </w:tc>
      </w:tr>
      <w:tr w:rsidR="00B01ED2" w:rsidRPr="008C00A6" w14:paraId="65B30373" w14:textId="77777777" w:rsidTr="00273EEE">
        <w:trPr>
          <w:cantSplit/>
          <w:trHeight w:val="288"/>
        </w:trPr>
        <w:tc>
          <w:tcPr>
            <w:tcW w:w="3048" w:type="dxa"/>
            <w:gridSpan w:val="3"/>
            <w:tcMar>
              <w:bottom w:w="0" w:type="dxa"/>
            </w:tcMar>
          </w:tcPr>
          <w:p w14:paraId="36C64FA5" w14:textId="77777777" w:rsidR="00B01ED2" w:rsidRPr="008C00A6" w:rsidRDefault="00B01ED2" w:rsidP="00273EEE">
            <w:pPr>
              <w:widowControl w:val="0"/>
              <w:tabs>
                <w:tab w:val="left" w:pos="360"/>
                <w:tab w:val="left" w:pos="840"/>
              </w:tabs>
              <w:spacing w:before="0" w:after="200"/>
              <w:rPr>
                <w:rFonts w:cs="Arial"/>
              </w:rPr>
            </w:pPr>
          </w:p>
        </w:tc>
        <w:tc>
          <w:tcPr>
            <w:tcW w:w="6132" w:type="dxa"/>
            <w:gridSpan w:val="14"/>
          </w:tcPr>
          <w:p w14:paraId="70EA4055" w14:textId="77777777" w:rsidR="00B01ED2" w:rsidRPr="008C00A6" w:rsidRDefault="00B01ED2" w:rsidP="00273EEE">
            <w:pPr>
              <w:widowControl w:val="0"/>
              <w:tabs>
                <w:tab w:val="left" w:pos="360"/>
                <w:tab w:val="left" w:pos="840"/>
              </w:tabs>
              <w:spacing w:before="0" w:after="200"/>
              <w:rPr>
                <w:rFonts w:cs="Arial"/>
              </w:rPr>
            </w:pPr>
          </w:p>
        </w:tc>
      </w:tr>
      <w:tr w:rsidR="00B01ED2" w:rsidRPr="008C00A6" w14:paraId="03CFE236" w14:textId="77777777" w:rsidTr="00273EEE">
        <w:trPr>
          <w:cantSplit/>
          <w:trHeight w:val="288"/>
        </w:trPr>
        <w:tc>
          <w:tcPr>
            <w:tcW w:w="3048" w:type="dxa"/>
            <w:gridSpan w:val="3"/>
            <w:tcMar>
              <w:bottom w:w="0" w:type="dxa"/>
            </w:tcMar>
          </w:tcPr>
          <w:p w14:paraId="1F98354F" w14:textId="77777777" w:rsidR="00B01ED2" w:rsidRPr="008C00A6" w:rsidRDefault="00B01ED2" w:rsidP="00273EEE">
            <w:pPr>
              <w:widowControl w:val="0"/>
              <w:tabs>
                <w:tab w:val="left" w:pos="360"/>
                <w:tab w:val="left" w:pos="840"/>
              </w:tabs>
              <w:spacing w:before="0" w:after="0"/>
              <w:rPr>
                <w:rFonts w:cs="Arial"/>
              </w:rPr>
            </w:pPr>
          </w:p>
        </w:tc>
        <w:tc>
          <w:tcPr>
            <w:tcW w:w="5401" w:type="dxa"/>
            <w:gridSpan w:val="12"/>
            <w:tcBorders>
              <w:top w:val="single" w:sz="4" w:space="0" w:color="auto"/>
            </w:tcBorders>
          </w:tcPr>
          <w:p w14:paraId="2D41EC12" w14:textId="77777777" w:rsidR="00B01ED2" w:rsidRPr="008C00A6" w:rsidRDefault="00B01ED2" w:rsidP="00273EEE">
            <w:pPr>
              <w:widowControl w:val="0"/>
              <w:tabs>
                <w:tab w:val="left" w:pos="360"/>
                <w:tab w:val="left" w:pos="840"/>
              </w:tabs>
              <w:spacing w:before="0" w:after="0"/>
              <w:rPr>
                <w:rFonts w:cs="Arial"/>
                <w:i/>
                <w:iCs/>
              </w:rPr>
            </w:pPr>
            <w:r w:rsidRPr="34386F2C">
              <w:rPr>
                <w:rFonts w:cs="Arial"/>
                <w:i/>
                <w:iCs/>
              </w:rPr>
              <w:t>[Name], Project Manager</w:t>
            </w:r>
          </w:p>
        </w:tc>
        <w:tc>
          <w:tcPr>
            <w:tcW w:w="731" w:type="dxa"/>
            <w:gridSpan w:val="2"/>
            <w:tcBorders>
              <w:top w:val="single" w:sz="4" w:space="0" w:color="auto"/>
            </w:tcBorders>
          </w:tcPr>
          <w:p w14:paraId="550A363F" w14:textId="77777777" w:rsidR="00B01ED2" w:rsidRPr="008C00A6" w:rsidRDefault="00B01ED2" w:rsidP="00273EEE">
            <w:pPr>
              <w:widowControl w:val="0"/>
              <w:tabs>
                <w:tab w:val="left" w:pos="360"/>
                <w:tab w:val="left" w:pos="840"/>
              </w:tabs>
              <w:spacing w:before="0" w:after="0"/>
              <w:rPr>
                <w:rFonts w:cs="Arial"/>
                <w:i/>
              </w:rPr>
            </w:pPr>
            <w:r w:rsidRPr="008C00A6">
              <w:rPr>
                <w:rFonts w:cs="Arial"/>
                <w:i/>
              </w:rPr>
              <w:t>Date</w:t>
            </w:r>
          </w:p>
        </w:tc>
      </w:tr>
      <w:tr w:rsidR="00B01ED2" w:rsidRPr="008C00A6" w14:paraId="416CD598" w14:textId="77777777" w:rsidTr="00273EEE">
        <w:tblPrEx>
          <w:tblCellMar>
            <w:left w:w="120" w:type="dxa"/>
            <w:right w:w="120" w:type="dxa"/>
          </w:tblCellMar>
        </w:tblPrEx>
        <w:trPr>
          <w:cantSplit/>
          <w:trHeight w:val="288"/>
        </w:trPr>
        <w:tc>
          <w:tcPr>
            <w:tcW w:w="3048" w:type="dxa"/>
            <w:gridSpan w:val="3"/>
            <w:tcMar>
              <w:top w:w="0" w:type="dxa"/>
            </w:tcMar>
          </w:tcPr>
          <w:p w14:paraId="5925E47E" w14:textId="77777777" w:rsidR="00B01ED2" w:rsidRPr="008C00A6" w:rsidRDefault="00B01ED2" w:rsidP="00273EEE">
            <w:pPr>
              <w:widowControl w:val="0"/>
              <w:tabs>
                <w:tab w:val="left" w:pos="360"/>
                <w:tab w:val="left" w:pos="840"/>
              </w:tabs>
              <w:spacing w:before="0" w:after="200"/>
              <w:rPr>
                <w:rFonts w:cs="Arial"/>
              </w:rPr>
            </w:pPr>
          </w:p>
        </w:tc>
        <w:tc>
          <w:tcPr>
            <w:tcW w:w="6132" w:type="dxa"/>
            <w:gridSpan w:val="14"/>
            <w:tcBorders>
              <w:bottom w:val="single" w:sz="4" w:space="0" w:color="auto"/>
            </w:tcBorders>
          </w:tcPr>
          <w:p w14:paraId="1DBB9C6D" w14:textId="77777777" w:rsidR="00B01ED2" w:rsidRPr="008C00A6" w:rsidRDefault="00B01ED2" w:rsidP="00273EEE">
            <w:pPr>
              <w:widowControl w:val="0"/>
              <w:tabs>
                <w:tab w:val="left" w:pos="360"/>
                <w:tab w:val="left" w:pos="840"/>
              </w:tabs>
              <w:spacing w:before="0" w:after="200"/>
              <w:rPr>
                <w:rFonts w:cs="Arial"/>
              </w:rPr>
            </w:pPr>
          </w:p>
        </w:tc>
      </w:tr>
      <w:tr w:rsidR="00B01ED2" w:rsidRPr="008C00A6" w14:paraId="777BE65A" w14:textId="77777777" w:rsidTr="00273EEE">
        <w:trPr>
          <w:cantSplit/>
          <w:trHeight w:val="288"/>
        </w:trPr>
        <w:tc>
          <w:tcPr>
            <w:tcW w:w="3048" w:type="dxa"/>
            <w:gridSpan w:val="3"/>
            <w:tcMar>
              <w:bottom w:w="0" w:type="dxa"/>
            </w:tcMar>
          </w:tcPr>
          <w:p w14:paraId="074AF373" w14:textId="77777777" w:rsidR="00B01ED2" w:rsidRPr="008C00A6" w:rsidRDefault="00B01ED2" w:rsidP="00273EEE">
            <w:pPr>
              <w:widowControl w:val="0"/>
              <w:tabs>
                <w:tab w:val="left" w:pos="360"/>
                <w:tab w:val="left" w:pos="840"/>
              </w:tabs>
              <w:spacing w:before="0" w:after="20"/>
              <w:rPr>
                <w:rFonts w:cs="Arial"/>
              </w:rPr>
            </w:pPr>
          </w:p>
        </w:tc>
        <w:tc>
          <w:tcPr>
            <w:tcW w:w="5401" w:type="dxa"/>
            <w:gridSpan w:val="12"/>
            <w:tcBorders>
              <w:top w:val="single" w:sz="4" w:space="0" w:color="auto"/>
            </w:tcBorders>
          </w:tcPr>
          <w:p w14:paraId="616A4456" w14:textId="77777777" w:rsidR="00B01ED2" w:rsidRPr="008C00A6" w:rsidRDefault="00B01ED2" w:rsidP="00273EEE">
            <w:pPr>
              <w:widowControl w:val="0"/>
              <w:tabs>
                <w:tab w:val="left" w:pos="360"/>
                <w:tab w:val="left" w:pos="840"/>
              </w:tabs>
              <w:spacing w:before="0" w:after="20"/>
              <w:rPr>
                <w:rFonts w:cs="Arial"/>
                <w:i/>
                <w:iCs/>
              </w:rPr>
            </w:pPr>
            <w:r w:rsidRPr="26F99665">
              <w:rPr>
                <w:rFonts w:cs="Arial"/>
                <w:i/>
                <w:iCs/>
              </w:rPr>
              <w:t xml:space="preserve">[Name], District Maintenance Stormwater Coordinator </w:t>
            </w:r>
          </w:p>
        </w:tc>
        <w:tc>
          <w:tcPr>
            <w:tcW w:w="731" w:type="dxa"/>
            <w:gridSpan w:val="2"/>
            <w:tcBorders>
              <w:top w:val="single" w:sz="4" w:space="0" w:color="auto"/>
            </w:tcBorders>
          </w:tcPr>
          <w:p w14:paraId="44CC94F9" w14:textId="77777777" w:rsidR="00B01ED2" w:rsidRPr="008C00A6" w:rsidRDefault="00B01ED2" w:rsidP="00273EEE">
            <w:pPr>
              <w:widowControl w:val="0"/>
              <w:tabs>
                <w:tab w:val="left" w:pos="360"/>
                <w:tab w:val="left" w:pos="840"/>
              </w:tabs>
              <w:spacing w:before="0" w:after="20"/>
              <w:rPr>
                <w:rFonts w:cs="Arial"/>
                <w:i/>
              </w:rPr>
            </w:pPr>
            <w:r w:rsidRPr="008C00A6">
              <w:rPr>
                <w:rFonts w:cs="Arial"/>
                <w:i/>
              </w:rPr>
              <w:t>Date</w:t>
            </w:r>
          </w:p>
        </w:tc>
      </w:tr>
      <w:tr w:rsidR="00B01ED2" w:rsidRPr="008C00A6" w14:paraId="18CF0D98" w14:textId="77777777" w:rsidTr="00273EEE">
        <w:tblPrEx>
          <w:tblCellMar>
            <w:left w:w="120" w:type="dxa"/>
            <w:right w:w="120" w:type="dxa"/>
          </w:tblCellMar>
        </w:tblPrEx>
        <w:trPr>
          <w:cantSplit/>
          <w:trHeight w:val="288"/>
        </w:trPr>
        <w:tc>
          <w:tcPr>
            <w:tcW w:w="3048" w:type="dxa"/>
            <w:gridSpan w:val="3"/>
            <w:tcMar>
              <w:top w:w="0" w:type="dxa"/>
            </w:tcMar>
          </w:tcPr>
          <w:p w14:paraId="6740F8FD" w14:textId="77777777" w:rsidR="00B01ED2" w:rsidRPr="008C00A6" w:rsidRDefault="00B01ED2" w:rsidP="00273EEE">
            <w:pPr>
              <w:widowControl w:val="0"/>
              <w:tabs>
                <w:tab w:val="left" w:pos="360"/>
                <w:tab w:val="left" w:pos="840"/>
              </w:tabs>
              <w:spacing w:before="0" w:after="200"/>
              <w:rPr>
                <w:rFonts w:cs="Arial"/>
              </w:rPr>
            </w:pPr>
          </w:p>
        </w:tc>
        <w:tc>
          <w:tcPr>
            <w:tcW w:w="6132" w:type="dxa"/>
            <w:gridSpan w:val="14"/>
            <w:tcBorders>
              <w:bottom w:val="single" w:sz="4" w:space="0" w:color="auto"/>
            </w:tcBorders>
          </w:tcPr>
          <w:p w14:paraId="429CEA23" w14:textId="77777777" w:rsidR="00B01ED2" w:rsidRPr="008C00A6" w:rsidRDefault="00B01ED2" w:rsidP="00273EEE">
            <w:pPr>
              <w:widowControl w:val="0"/>
              <w:tabs>
                <w:tab w:val="left" w:pos="360"/>
                <w:tab w:val="left" w:pos="840"/>
              </w:tabs>
              <w:spacing w:before="0" w:after="200"/>
              <w:rPr>
                <w:rFonts w:cs="Arial"/>
              </w:rPr>
            </w:pPr>
          </w:p>
        </w:tc>
      </w:tr>
      <w:tr w:rsidR="00B01ED2" w:rsidRPr="008C00A6" w14:paraId="232693CB" w14:textId="77777777" w:rsidTr="00273EEE">
        <w:trPr>
          <w:cantSplit/>
          <w:trHeight w:val="288"/>
        </w:trPr>
        <w:tc>
          <w:tcPr>
            <w:tcW w:w="3048" w:type="dxa"/>
            <w:gridSpan w:val="3"/>
            <w:tcMar>
              <w:bottom w:w="0" w:type="dxa"/>
            </w:tcMar>
          </w:tcPr>
          <w:p w14:paraId="5A4941A1" w14:textId="77777777" w:rsidR="00B01ED2" w:rsidRPr="008C00A6" w:rsidRDefault="00B01ED2" w:rsidP="00273EEE">
            <w:pPr>
              <w:widowControl w:val="0"/>
              <w:tabs>
                <w:tab w:val="left" w:pos="360"/>
                <w:tab w:val="left" w:pos="840"/>
              </w:tabs>
              <w:spacing w:before="0" w:after="20"/>
              <w:rPr>
                <w:rFonts w:cs="Arial"/>
              </w:rPr>
            </w:pPr>
          </w:p>
        </w:tc>
        <w:tc>
          <w:tcPr>
            <w:tcW w:w="5401" w:type="dxa"/>
            <w:gridSpan w:val="12"/>
            <w:tcBorders>
              <w:top w:val="single" w:sz="4" w:space="0" w:color="auto"/>
            </w:tcBorders>
          </w:tcPr>
          <w:p w14:paraId="4767AD48" w14:textId="77777777" w:rsidR="00B01ED2" w:rsidRPr="008C00A6" w:rsidRDefault="00B01ED2" w:rsidP="00273EEE">
            <w:pPr>
              <w:widowControl w:val="0"/>
              <w:tabs>
                <w:tab w:val="left" w:pos="360"/>
                <w:tab w:val="left" w:pos="840"/>
              </w:tabs>
              <w:spacing w:before="0" w:after="20"/>
              <w:rPr>
                <w:rFonts w:cs="Arial"/>
                <w:i/>
              </w:rPr>
            </w:pPr>
            <w:r w:rsidRPr="008C00A6">
              <w:rPr>
                <w:rFonts w:cs="Arial"/>
                <w:i/>
              </w:rPr>
              <w:t xml:space="preserve">[Name], Designated Landscape Architect Representative </w:t>
            </w:r>
          </w:p>
        </w:tc>
        <w:tc>
          <w:tcPr>
            <w:tcW w:w="731" w:type="dxa"/>
            <w:gridSpan w:val="2"/>
            <w:tcBorders>
              <w:top w:val="single" w:sz="4" w:space="0" w:color="auto"/>
            </w:tcBorders>
          </w:tcPr>
          <w:p w14:paraId="6F6F7D4B" w14:textId="77777777" w:rsidR="00B01ED2" w:rsidRPr="008C00A6" w:rsidRDefault="00B01ED2" w:rsidP="00273EEE">
            <w:pPr>
              <w:widowControl w:val="0"/>
              <w:tabs>
                <w:tab w:val="left" w:pos="360"/>
                <w:tab w:val="left" w:pos="840"/>
              </w:tabs>
              <w:spacing w:before="0" w:after="20"/>
              <w:rPr>
                <w:rFonts w:cs="Arial"/>
                <w:i/>
              </w:rPr>
            </w:pPr>
            <w:r w:rsidRPr="008C00A6">
              <w:rPr>
                <w:rFonts w:cs="Arial"/>
                <w:i/>
              </w:rPr>
              <w:t>Date</w:t>
            </w:r>
          </w:p>
        </w:tc>
      </w:tr>
      <w:tr w:rsidR="00B01ED2" w:rsidRPr="008C00A6" w14:paraId="74142523" w14:textId="77777777" w:rsidTr="00273EEE">
        <w:trPr>
          <w:cantSplit/>
          <w:trHeight w:val="288"/>
        </w:trPr>
        <w:tc>
          <w:tcPr>
            <w:tcW w:w="3048" w:type="dxa"/>
            <w:gridSpan w:val="3"/>
            <w:vMerge w:val="restart"/>
            <w:tcMar>
              <w:bottom w:w="0" w:type="dxa"/>
            </w:tcMar>
            <w:vAlign w:val="bottom"/>
          </w:tcPr>
          <w:p w14:paraId="1A009BCE" w14:textId="77777777" w:rsidR="00B01ED2" w:rsidRPr="00067486" w:rsidRDefault="00B01ED2" w:rsidP="00273EEE">
            <w:pPr>
              <w:widowControl w:val="0"/>
              <w:tabs>
                <w:tab w:val="left" w:pos="360"/>
                <w:tab w:val="left" w:pos="840"/>
              </w:tabs>
              <w:spacing w:before="0" w:after="200"/>
              <w:jc w:val="center"/>
              <w:rPr>
                <w:rFonts w:cs="Arial"/>
                <w:sz w:val="21"/>
                <w:szCs w:val="21"/>
              </w:rPr>
            </w:pPr>
            <w:r w:rsidRPr="00067486">
              <w:rPr>
                <w:rFonts w:cs="Arial"/>
                <w:i/>
                <w:sz w:val="21"/>
                <w:szCs w:val="21"/>
              </w:rPr>
              <w:t>[Stamp Required at PS&amp;E only]</w:t>
            </w:r>
          </w:p>
        </w:tc>
        <w:tc>
          <w:tcPr>
            <w:tcW w:w="6132" w:type="dxa"/>
            <w:gridSpan w:val="14"/>
            <w:tcBorders>
              <w:bottom w:val="single" w:sz="4" w:space="0" w:color="auto"/>
            </w:tcBorders>
          </w:tcPr>
          <w:p w14:paraId="2465E523" w14:textId="77777777" w:rsidR="00B01ED2" w:rsidRPr="008C00A6" w:rsidRDefault="00B01ED2" w:rsidP="00273EEE">
            <w:pPr>
              <w:widowControl w:val="0"/>
              <w:tabs>
                <w:tab w:val="left" w:pos="360"/>
                <w:tab w:val="left" w:pos="840"/>
              </w:tabs>
              <w:spacing w:before="0" w:after="200"/>
              <w:rPr>
                <w:rFonts w:cs="Arial"/>
              </w:rPr>
            </w:pPr>
          </w:p>
        </w:tc>
      </w:tr>
      <w:tr w:rsidR="00B01ED2" w:rsidRPr="008C00A6" w14:paraId="41E3A04C" w14:textId="77777777" w:rsidTr="00273EEE">
        <w:trPr>
          <w:cantSplit/>
          <w:trHeight w:val="288"/>
        </w:trPr>
        <w:tc>
          <w:tcPr>
            <w:tcW w:w="3048" w:type="dxa"/>
            <w:gridSpan w:val="3"/>
            <w:vMerge/>
            <w:tcMar>
              <w:bottom w:w="0" w:type="dxa"/>
            </w:tcMar>
            <w:vAlign w:val="center"/>
          </w:tcPr>
          <w:p w14:paraId="43E19D1C" w14:textId="77777777" w:rsidR="00B01ED2" w:rsidRPr="008C00A6" w:rsidRDefault="00B01ED2" w:rsidP="00273EEE">
            <w:pPr>
              <w:widowControl w:val="0"/>
              <w:tabs>
                <w:tab w:val="left" w:pos="360"/>
                <w:tab w:val="left" w:pos="840"/>
              </w:tabs>
              <w:spacing w:before="0" w:after="20"/>
              <w:jc w:val="center"/>
              <w:rPr>
                <w:rFonts w:cs="Arial"/>
              </w:rPr>
            </w:pPr>
          </w:p>
        </w:tc>
        <w:tc>
          <w:tcPr>
            <w:tcW w:w="5401" w:type="dxa"/>
            <w:gridSpan w:val="12"/>
            <w:tcBorders>
              <w:top w:val="single" w:sz="4" w:space="0" w:color="auto"/>
            </w:tcBorders>
          </w:tcPr>
          <w:p w14:paraId="41551C81" w14:textId="77777777" w:rsidR="00B01ED2" w:rsidRPr="008C00A6" w:rsidRDefault="00B01ED2" w:rsidP="00273EEE">
            <w:pPr>
              <w:widowControl w:val="0"/>
              <w:tabs>
                <w:tab w:val="left" w:pos="360"/>
                <w:tab w:val="left" w:pos="840"/>
              </w:tabs>
              <w:spacing w:before="0" w:after="20"/>
              <w:rPr>
                <w:rFonts w:cs="Arial"/>
                <w:i/>
              </w:rPr>
            </w:pPr>
            <w:r w:rsidRPr="008C00A6">
              <w:rPr>
                <w:rFonts w:cs="Arial"/>
                <w:i/>
              </w:rPr>
              <w:t xml:space="preserve">[Name], District/Regional </w:t>
            </w:r>
            <w:r>
              <w:rPr>
                <w:rFonts w:cs="Arial"/>
                <w:i/>
              </w:rPr>
              <w:t xml:space="preserve">Design </w:t>
            </w:r>
            <w:r w:rsidRPr="008C00A6">
              <w:rPr>
                <w:rFonts w:cs="Arial"/>
                <w:i/>
              </w:rPr>
              <w:t>SW Coordinator or Designee</w:t>
            </w:r>
          </w:p>
        </w:tc>
        <w:tc>
          <w:tcPr>
            <w:tcW w:w="731" w:type="dxa"/>
            <w:gridSpan w:val="2"/>
            <w:tcBorders>
              <w:top w:val="single" w:sz="4" w:space="0" w:color="auto"/>
            </w:tcBorders>
          </w:tcPr>
          <w:p w14:paraId="793358D3" w14:textId="77777777" w:rsidR="00B01ED2" w:rsidRPr="008C00A6" w:rsidRDefault="00B01ED2" w:rsidP="00273EEE">
            <w:pPr>
              <w:widowControl w:val="0"/>
              <w:tabs>
                <w:tab w:val="left" w:pos="360"/>
                <w:tab w:val="left" w:pos="840"/>
              </w:tabs>
              <w:spacing w:before="0" w:after="20"/>
              <w:rPr>
                <w:rFonts w:cs="Arial"/>
                <w:i/>
              </w:rPr>
            </w:pPr>
            <w:r w:rsidRPr="008C00A6">
              <w:rPr>
                <w:rFonts w:cs="Arial"/>
                <w:i/>
              </w:rPr>
              <w:t>Date</w:t>
            </w:r>
          </w:p>
        </w:tc>
      </w:tr>
    </w:tbl>
    <w:p w14:paraId="691168E5" w14:textId="77777777" w:rsidR="00083DB7" w:rsidRPr="00630792" w:rsidRDefault="00083DB7" w:rsidP="00083DB7">
      <w:pPr>
        <w:suppressLineNumbers/>
        <w:spacing w:after="100"/>
        <w:ind w:left="446" w:hanging="446"/>
        <w:rPr>
          <w:b/>
          <w:color w:val="4F81BD"/>
        </w:rPr>
      </w:pPr>
      <w:r w:rsidRPr="00F07FF6">
        <w:rPr>
          <w:b/>
          <w:color w:val="4376B3"/>
        </w:rPr>
        <w:lastRenderedPageBreak/>
        <w:t>1.</w:t>
      </w:r>
      <w:r w:rsidRPr="00F07FF6">
        <w:rPr>
          <w:b/>
          <w:color w:val="4376B3"/>
        </w:rPr>
        <w:tab/>
        <w:t>Project Description</w:t>
      </w:r>
    </w:p>
    <w:p w14:paraId="5BF1F73A" w14:textId="77777777" w:rsidR="00083DB7" w:rsidRDefault="7331B7E6" w:rsidP="00083DB7">
      <w:pPr>
        <w:pStyle w:val="BulletList2"/>
      </w:pPr>
      <w:r>
        <w:t xml:space="preserve">Clearly describe the type of project and major engineering features. </w:t>
      </w:r>
    </w:p>
    <w:p w14:paraId="6CA64455" w14:textId="77777777" w:rsidR="00B76D00" w:rsidRDefault="2D51AD30" w:rsidP="000235BD">
      <w:pPr>
        <w:pStyle w:val="BulletList2"/>
      </w:pPr>
      <w:r>
        <w:t>Describe</w:t>
      </w:r>
      <w:r w:rsidR="68DEA30B">
        <w:t xml:space="preserve"> how the following values were calculated</w:t>
      </w:r>
      <w:r w:rsidR="7EA4C250">
        <w:t>:</w:t>
      </w:r>
    </w:p>
    <w:p w14:paraId="41987008" w14:textId="7CDD117E" w:rsidR="000235BD" w:rsidRDefault="00B76D00" w:rsidP="0070088F">
      <w:pPr>
        <w:pStyle w:val="BulletList3"/>
      </w:pPr>
      <w:r>
        <w:t>T</w:t>
      </w:r>
      <w:r w:rsidR="000235BD">
        <w:t>otal disturbed soil area (DSA)</w:t>
      </w:r>
    </w:p>
    <w:p w14:paraId="6869CEC3" w14:textId="77777777" w:rsidR="00826F0E" w:rsidRDefault="00826F0E" w:rsidP="0070088F">
      <w:pPr>
        <w:pStyle w:val="BulletList3"/>
      </w:pPr>
      <w:r>
        <w:t>New impervious surface (NIS)</w:t>
      </w:r>
    </w:p>
    <w:p w14:paraId="1899479D" w14:textId="77777777" w:rsidR="007402C8" w:rsidRPr="0070088F" w:rsidRDefault="007402C8" w:rsidP="008A1628">
      <w:pPr>
        <w:pStyle w:val="BulletList4"/>
        <w:ind w:left="1224"/>
      </w:pPr>
      <w:r w:rsidRPr="0070088F">
        <w:t>Net New Impervious (NNI)</w:t>
      </w:r>
    </w:p>
    <w:p w14:paraId="2A769DE9" w14:textId="173EF4F4" w:rsidR="002B603A" w:rsidRPr="0070088F" w:rsidRDefault="007402C8" w:rsidP="008A1628">
      <w:pPr>
        <w:pStyle w:val="BulletList4"/>
        <w:ind w:left="1224"/>
      </w:pPr>
      <w:r w:rsidRPr="0070088F">
        <w:t>Replaced impervious surface (RIS)</w:t>
      </w:r>
    </w:p>
    <w:p w14:paraId="21E92D5E" w14:textId="06FD0677" w:rsidR="004A129B" w:rsidRDefault="00B02EAB" w:rsidP="0070088F">
      <w:pPr>
        <w:pStyle w:val="BulletList3"/>
      </w:pPr>
      <w:r>
        <w:t>PCTA</w:t>
      </w:r>
    </w:p>
    <w:p w14:paraId="097E4266" w14:textId="77777777" w:rsidR="004A129B" w:rsidRDefault="004A129B" w:rsidP="008A1628">
      <w:pPr>
        <w:pStyle w:val="BulletList4"/>
        <w:ind w:left="1224"/>
      </w:pPr>
      <w:r>
        <w:t>Determine if NNI is greater than 50% of the post project impervious area</w:t>
      </w:r>
    </w:p>
    <w:p w14:paraId="7CC43785" w14:textId="687F0D82" w:rsidR="004A129B" w:rsidRDefault="004A129B" w:rsidP="008A1628">
      <w:pPr>
        <w:pStyle w:val="BulletList4"/>
        <w:ind w:left="1224"/>
      </w:pPr>
      <w:r>
        <w:t xml:space="preserve">Determine if existing Treatment BMPs are to be removed </w:t>
      </w:r>
      <w:r w:rsidR="00DC2C1D">
        <w:t xml:space="preserve">or modified </w:t>
      </w:r>
      <w:r>
        <w:t>as part of the project</w:t>
      </w:r>
    </w:p>
    <w:p w14:paraId="4BC5EEF6" w14:textId="4164A7A1" w:rsidR="004A129B" w:rsidRPr="007402C8" w:rsidDel="00100464" w:rsidRDefault="046C467F" w:rsidP="00F57159">
      <w:pPr>
        <w:pStyle w:val="BulletList2"/>
      </w:pPr>
      <w:r>
        <w:t xml:space="preserve">Document if </w:t>
      </w:r>
      <w:r w:rsidR="311EEF57">
        <w:t>T</w:t>
      </w:r>
      <w:r>
        <w:t>reatment BMPs are required or being incorporated to address TMDLs</w:t>
      </w:r>
      <w:r w:rsidR="03B78AD0">
        <w:t>, and others</w:t>
      </w:r>
      <w:r w:rsidR="296E88A7">
        <w:t>.</w:t>
      </w:r>
    </w:p>
    <w:p w14:paraId="4CD74020" w14:textId="34F02C37" w:rsidR="00083DB7" w:rsidRPr="00100464" w:rsidRDefault="1139203E" w:rsidP="00F57159">
      <w:pPr>
        <w:suppressLineNumbers/>
        <w:spacing w:after="60"/>
        <w:ind w:left="446" w:hanging="446"/>
        <w:rPr>
          <w:b/>
          <w:color w:val="4F81BD"/>
        </w:rPr>
      </w:pPr>
      <w:r w:rsidRPr="00F07FF6">
        <w:rPr>
          <w:b/>
          <w:bCs/>
          <w:color w:val="4376B3"/>
        </w:rPr>
        <w:t>2.</w:t>
      </w:r>
      <w:r w:rsidR="15009E43">
        <w:tab/>
      </w:r>
      <w:r w:rsidR="288D152F" w:rsidRPr="00F07FF6">
        <w:rPr>
          <w:b/>
          <w:bCs/>
          <w:color w:val="4376B3"/>
        </w:rPr>
        <w:t>Site Data and Storm</w:t>
      </w:r>
      <w:r w:rsidR="652AEFE0" w:rsidRPr="00F07FF6">
        <w:rPr>
          <w:b/>
          <w:bCs/>
          <w:color w:val="4376B3"/>
        </w:rPr>
        <w:t>w</w:t>
      </w:r>
      <w:r w:rsidR="288D152F" w:rsidRPr="00F07FF6">
        <w:rPr>
          <w:b/>
          <w:bCs/>
          <w:color w:val="4376B3"/>
        </w:rPr>
        <w:t>ater Quality Design Issues</w:t>
      </w:r>
    </w:p>
    <w:p w14:paraId="78C3E40A" w14:textId="339DB5CD" w:rsidR="000235BD" w:rsidRPr="00D83F37" w:rsidRDefault="000235BD" w:rsidP="000235BD">
      <w:pPr>
        <w:pStyle w:val="BodyTextIndent2"/>
        <w:suppressLineNumbers/>
        <w:ind w:left="0"/>
        <w:rPr>
          <w:i/>
          <w:szCs w:val="24"/>
        </w:rPr>
      </w:pPr>
      <w:r w:rsidRPr="00834AEC">
        <w:rPr>
          <w:b/>
          <w:i/>
        </w:rPr>
        <w:t>Complete this section for all Projects</w:t>
      </w:r>
      <w:r w:rsidR="00AA0A5B">
        <w:rPr>
          <w:b/>
          <w:i/>
        </w:rPr>
        <w:t xml:space="preserve">. </w:t>
      </w:r>
      <w:r w:rsidRPr="00D83F37">
        <w:rPr>
          <w:i/>
          <w:szCs w:val="24"/>
        </w:rPr>
        <w:t xml:space="preserve">Project Engineer (PE) should confer with District/Regional </w:t>
      </w:r>
      <w:r w:rsidR="00596AD1">
        <w:rPr>
          <w:i/>
          <w:szCs w:val="24"/>
        </w:rPr>
        <w:t xml:space="preserve">Design </w:t>
      </w:r>
      <w:r w:rsidRPr="00D83F37">
        <w:rPr>
          <w:i/>
          <w:szCs w:val="24"/>
        </w:rPr>
        <w:t>Storm</w:t>
      </w:r>
      <w:r w:rsidR="00AC122F">
        <w:rPr>
          <w:i/>
          <w:szCs w:val="24"/>
        </w:rPr>
        <w:t>w</w:t>
      </w:r>
      <w:r w:rsidRPr="00D83F37">
        <w:rPr>
          <w:i/>
          <w:szCs w:val="24"/>
        </w:rPr>
        <w:t xml:space="preserve">ater Coordinator, Landscape Architecture, Maintenance, Hydraulics, Construction and Environmental Unit to </w:t>
      </w:r>
      <w:r>
        <w:rPr>
          <w:i/>
          <w:szCs w:val="24"/>
        </w:rPr>
        <w:t xml:space="preserve">assist in </w:t>
      </w:r>
      <w:r w:rsidRPr="00D83F37">
        <w:rPr>
          <w:i/>
          <w:szCs w:val="24"/>
        </w:rPr>
        <w:t>defin</w:t>
      </w:r>
      <w:r>
        <w:rPr>
          <w:i/>
          <w:szCs w:val="24"/>
        </w:rPr>
        <w:t>ing</w:t>
      </w:r>
      <w:r w:rsidRPr="00D83F37">
        <w:rPr>
          <w:i/>
          <w:szCs w:val="24"/>
        </w:rPr>
        <w:t xml:space="preserve"> design issues</w:t>
      </w:r>
      <w:r w:rsidR="00AA0A5B">
        <w:rPr>
          <w:i/>
          <w:szCs w:val="24"/>
        </w:rPr>
        <w:t xml:space="preserve">. </w:t>
      </w:r>
    </w:p>
    <w:p w14:paraId="0E103A5D" w14:textId="77777777" w:rsidR="007B6F41" w:rsidRDefault="6BB4882D" w:rsidP="007B6F41">
      <w:pPr>
        <w:pStyle w:val="BulletList2"/>
      </w:pPr>
      <w:r>
        <w:t xml:space="preserve">Use source documents identified on </w:t>
      </w:r>
      <w:r w:rsidR="2B18C46B">
        <w:t xml:space="preserve">Checklist </w:t>
      </w:r>
      <w:r>
        <w:t xml:space="preserve">SW-1 to briefly discuss applicable items listed on </w:t>
      </w:r>
      <w:r w:rsidR="2B18C46B">
        <w:t xml:space="preserve">Checklists </w:t>
      </w:r>
      <w:r>
        <w:t xml:space="preserve">SW-2 and SW-3. </w:t>
      </w:r>
    </w:p>
    <w:p w14:paraId="49C104FF" w14:textId="2C4DC7C8" w:rsidR="006977ED" w:rsidRPr="007402C8" w:rsidRDefault="046C467F" w:rsidP="002B210E">
      <w:pPr>
        <w:pStyle w:val="BulletList2"/>
      </w:pPr>
      <w:r>
        <w:t>Other information.</w:t>
      </w:r>
      <w:r w:rsidR="1973FE01">
        <w:t xml:space="preserve"> </w:t>
      </w:r>
    </w:p>
    <w:p w14:paraId="0C4BF3BC" w14:textId="28FAC429" w:rsidR="00083DB7" w:rsidRPr="00F07FF6" w:rsidRDefault="002B210E" w:rsidP="002B210E">
      <w:pPr>
        <w:suppressLineNumbers/>
        <w:spacing w:after="60"/>
        <w:ind w:left="446" w:hanging="446"/>
        <w:rPr>
          <w:b/>
          <w:color w:val="4376B3"/>
        </w:rPr>
      </w:pPr>
      <w:r w:rsidRPr="00F07FF6">
        <w:rPr>
          <w:b/>
          <w:bCs/>
          <w:color w:val="4376B3"/>
        </w:rPr>
        <w:t>3.</w:t>
      </w:r>
      <w:r w:rsidRPr="00F07FF6">
        <w:rPr>
          <w:b/>
          <w:bCs/>
          <w:color w:val="4376B3"/>
        </w:rPr>
        <w:tab/>
      </w:r>
      <w:r w:rsidR="42BD8F63" w:rsidRPr="00F07FF6">
        <w:rPr>
          <w:b/>
          <w:bCs/>
          <w:color w:val="4376B3"/>
        </w:rPr>
        <w:t>Construction Site BMPs to be used on Project</w:t>
      </w:r>
    </w:p>
    <w:p w14:paraId="58D22127" w14:textId="77777777" w:rsidR="000235BD" w:rsidRPr="002265B8" w:rsidRDefault="000235BD" w:rsidP="000235BD">
      <w:pPr>
        <w:keepNext/>
        <w:rPr>
          <w:b/>
          <w:i/>
        </w:rPr>
      </w:pPr>
      <w:r w:rsidRPr="002265B8">
        <w:rPr>
          <w:b/>
          <w:i/>
        </w:rPr>
        <w:t>Complete this section for all Projects.</w:t>
      </w:r>
    </w:p>
    <w:p w14:paraId="104EB54E" w14:textId="3986A718" w:rsidR="00067486" w:rsidRDefault="5B97928D" w:rsidP="00067486">
      <w:pPr>
        <w:pStyle w:val="BulletList2"/>
      </w:pPr>
      <w:r>
        <w:t>Refer to Section 6.4.</w:t>
      </w:r>
      <w:r w:rsidR="5B8C7ACE">
        <w:t>4</w:t>
      </w:r>
      <w:r>
        <w:t xml:space="preserve"> for typical </w:t>
      </w:r>
      <w:r w:rsidR="5B8C7ACE">
        <w:t>Construction Site</w:t>
      </w:r>
      <w:r>
        <w:t xml:space="preserve"> BMP</w:t>
      </w:r>
      <w:r w:rsidR="0EBE2F35">
        <w:t xml:space="preserve"> information</w:t>
      </w:r>
      <w:r w:rsidR="2FD0E942">
        <w:t xml:space="preserve"> to be documented in this section.</w:t>
      </w:r>
    </w:p>
    <w:p w14:paraId="368E2689" w14:textId="5669F514" w:rsidR="00F42F65" w:rsidRPr="008C00A6" w:rsidRDefault="0C0F9FF0" w:rsidP="00F42F65">
      <w:pPr>
        <w:pStyle w:val="BulletList2"/>
      </w:pPr>
      <w:r>
        <w:t xml:space="preserve">Identify project risk </w:t>
      </w:r>
      <w:r w:rsidR="2C0B5700">
        <w:t>level or</w:t>
      </w:r>
      <w:r>
        <w:t xml:space="preserve"> summarize why project is exempt from Construction General Permit requirements. </w:t>
      </w:r>
    </w:p>
    <w:p w14:paraId="06692E44" w14:textId="5F794772" w:rsidR="000235BD" w:rsidRPr="00002990" w:rsidRDefault="2B18C46B" w:rsidP="000235BD">
      <w:pPr>
        <w:pStyle w:val="BulletList2"/>
        <w:rPr>
          <w:bCs/>
        </w:rPr>
      </w:pPr>
      <w:r>
        <w:t xml:space="preserve">Checklist </w:t>
      </w:r>
      <w:r w:rsidR="0C0F9FF0">
        <w:t>CS-1, Parts 1 – 6 can be used to provide general guidance for consideration of Construction Site BMPs to be used for the project.</w:t>
      </w:r>
    </w:p>
    <w:p w14:paraId="0C2087AD" w14:textId="7D4C8830" w:rsidR="000235BD" w:rsidRDefault="0C0F9FF0" w:rsidP="000235BD">
      <w:pPr>
        <w:pStyle w:val="BulletList2"/>
      </w:pPr>
      <w:r>
        <w:t xml:space="preserve">Briefly describe the </w:t>
      </w:r>
      <w:r w:rsidR="72551CDA">
        <w:t>C</w:t>
      </w:r>
      <w:r>
        <w:t xml:space="preserve">onstruction </w:t>
      </w:r>
      <w:r w:rsidR="72551CDA">
        <w:t>S</w:t>
      </w:r>
      <w:r>
        <w:t>ite BMP strategy and include any pertinent details used for the implementation of Construction Site BMPs (</w:t>
      </w:r>
      <w:r w:rsidR="4CCEB77D">
        <w:t xml:space="preserve">e.g., </w:t>
      </w:r>
      <w:r>
        <w:t>specific project conditions, construction operations).</w:t>
      </w:r>
    </w:p>
    <w:p w14:paraId="5701A853" w14:textId="77777777" w:rsidR="005F1AD8" w:rsidRPr="008C00A6" w:rsidRDefault="471C49D1" w:rsidP="005F1AD8">
      <w:pPr>
        <w:pStyle w:val="BulletList2"/>
      </w:pPr>
      <w:r>
        <w:t>Identify and describe as applicable:</w:t>
      </w:r>
    </w:p>
    <w:p w14:paraId="75A365FF" w14:textId="06AE7006" w:rsidR="005F1AD8" w:rsidRPr="008C00A6" w:rsidRDefault="005F1AD8" w:rsidP="002B210E">
      <w:pPr>
        <w:pStyle w:val="BulletList3"/>
      </w:pPr>
      <w:r>
        <w:t>Dewatering needs and requirements</w:t>
      </w:r>
      <w:r w:rsidR="00AA0A5B">
        <w:t xml:space="preserve">. </w:t>
      </w:r>
      <w:r>
        <w:t>Will a separate dewatering permit be needed?</w:t>
      </w:r>
    </w:p>
    <w:p w14:paraId="188CCC6B" w14:textId="77777777" w:rsidR="005F1AD8" w:rsidRPr="008C00A6" w:rsidRDefault="005F1AD8" w:rsidP="002B210E">
      <w:pPr>
        <w:pStyle w:val="BulletList3"/>
      </w:pPr>
      <w:r>
        <w:t>Temporary creek or clear water diversion placement and design.</w:t>
      </w:r>
    </w:p>
    <w:p w14:paraId="6C8AE42F" w14:textId="77777777" w:rsidR="005F1AD8" w:rsidRPr="008C00A6" w:rsidRDefault="005F1AD8" w:rsidP="002B210E">
      <w:pPr>
        <w:pStyle w:val="BulletList3"/>
      </w:pPr>
      <w:r>
        <w:t>Active treatment systems (ATS) for stormwater or non-stormwater.</w:t>
      </w:r>
    </w:p>
    <w:p w14:paraId="3CF0CDAD" w14:textId="6FE41367" w:rsidR="004A6F09" w:rsidRDefault="08800A86" w:rsidP="00012249">
      <w:pPr>
        <w:pStyle w:val="BulletList2"/>
      </w:pPr>
      <w:r>
        <w:t xml:space="preserve">Provide estimate </w:t>
      </w:r>
      <w:r w:rsidR="6578F5C7">
        <w:t xml:space="preserve">information (see Section 6.4.4) </w:t>
      </w:r>
    </w:p>
    <w:p w14:paraId="745D7D5F" w14:textId="1BC94BC2" w:rsidR="00F42F65" w:rsidRDefault="08800A86" w:rsidP="004A6F09">
      <w:pPr>
        <w:pStyle w:val="BulletList2"/>
      </w:pPr>
      <w:r>
        <w:t>Document the coordination effort to get concurrence from Construction regarding the Construction Site BMP strategy and estimate (provide names of staff and date of concurrence; required at PS&amp;E only; recommended at all phases).</w:t>
      </w:r>
    </w:p>
    <w:p w14:paraId="2562E6B2" w14:textId="77777777" w:rsidR="00083DB7" w:rsidRPr="00F07FF6" w:rsidRDefault="00083DB7" w:rsidP="00067486">
      <w:pPr>
        <w:pStyle w:val="BodyText"/>
        <w:keepNext/>
        <w:suppressLineNumbers/>
        <w:spacing w:after="200"/>
        <w:ind w:left="446" w:hanging="446"/>
        <w:rPr>
          <w:b/>
          <w:color w:val="4376B3"/>
        </w:rPr>
      </w:pPr>
      <w:r w:rsidRPr="00F07FF6">
        <w:rPr>
          <w:b/>
          <w:color w:val="4376B3"/>
          <w:szCs w:val="24"/>
        </w:rPr>
        <w:lastRenderedPageBreak/>
        <w:t>4.</w:t>
      </w:r>
      <w:r w:rsidRPr="00F07FF6">
        <w:rPr>
          <w:b/>
          <w:color w:val="4376B3"/>
          <w:szCs w:val="24"/>
        </w:rPr>
        <w:tab/>
        <w:t>Maintenance BMPs</w:t>
      </w:r>
    </w:p>
    <w:p w14:paraId="5E38F136" w14:textId="0B42D990" w:rsidR="007B6F41" w:rsidRDefault="007B6F41" w:rsidP="007B6F41">
      <w:pPr>
        <w:pStyle w:val="BodyText"/>
      </w:pPr>
      <w:r w:rsidRPr="00834AEC">
        <w:rPr>
          <w:b/>
          <w:i/>
        </w:rPr>
        <w:t xml:space="preserve">Complete this section </w:t>
      </w:r>
      <w:r w:rsidR="002B00E0">
        <w:rPr>
          <w:b/>
          <w:i/>
        </w:rPr>
        <w:t>or state not applicable</w:t>
      </w:r>
      <w:r w:rsidR="00AA0A5B">
        <w:rPr>
          <w:b/>
          <w:i/>
        </w:rPr>
        <w:t xml:space="preserve">. </w:t>
      </w:r>
      <w:r>
        <w:rPr>
          <w:i/>
        </w:rPr>
        <w:t xml:space="preserve">Coordinate </w:t>
      </w:r>
      <w:r w:rsidR="00452927">
        <w:rPr>
          <w:i/>
        </w:rPr>
        <w:t xml:space="preserve">Maintenance </w:t>
      </w:r>
      <w:r>
        <w:rPr>
          <w:i/>
        </w:rPr>
        <w:t xml:space="preserve">BMP efforts with the </w:t>
      </w:r>
      <w:r w:rsidRPr="00D803F2">
        <w:rPr>
          <w:i/>
        </w:rPr>
        <w:t>D</w:t>
      </w:r>
      <w:r>
        <w:rPr>
          <w:i/>
        </w:rPr>
        <w:t xml:space="preserve">istrict </w:t>
      </w:r>
      <w:r w:rsidRPr="00D803F2">
        <w:rPr>
          <w:i/>
        </w:rPr>
        <w:t xml:space="preserve">Maintenance </w:t>
      </w:r>
      <w:r>
        <w:rPr>
          <w:i/>
        </w:rPr>
        <w:t>Staff to determine if Maintenance BMPs are needed.</w:t>
      </w:r>
    </w:p>
    <w:p w14:paraId="498A8773" w14:textId="11A1B850" w:rsidR="00E45F1B" w:rsidRDefault="26E06760" w:rsidP="002B210E">
      <w:pPr>
        <w:pStyle w:val="BulletList2"/>
      </w:pPr>
      <w:r>
        <w:t xml:space="preserve">A typical </w:t>
      </w:r>
      <w:r w:rsidR="0307C546">
        <w:t xml:space="preserve">Maintenance </w:t>
      </w:r>
      <w:r>
        <w:t xml:space="preserve">BMP related to stormwater quality that should be considered is drainage inlet </w:t>
      </w:r>
      <w:r w:rsidR="06911DA6">
        <w:t>stenciling</w:t>
      </w:r>
      <w:r w:rsidR="27466A8B">
        <w:t xml:space="preserve">. </w:t>
      </w:r>
      <w:r>
        <w:t>If used</w:t>
      </w:r>
      <w:r w:rsidR="2B409305">
        <w:t>,</w:t>
      </w:r>
      <w:r>
        <w:t xml:space="preserve"> briefly describe locations where drain inlet stenciling is required and include any specific stencil types</w:t>
      </w:r>
      <w:r w:rsidR="79E9DBE0">
        <w:t xml:space="preserve"> other than Caltrans standard</w:t>
      </w:r>
      <w:r>
        <w:t xml:space="preserve">. </w:t>
      </w:r>
    </w:p>
    <w:p w14:paraId="627B10A8" w14:textId="09A6F8E9" w:rsidR="00E45F1B" w:rsidRPr="00630792" w:rsidRDefault="6B489591" w:rsidP="002B210E">
      <w:pPr>
        <w:pStyle w:val="BulletList2"/>
      </w:pPr>
      <w:r>
        <w:t>Describe features to assist with m</w:t>
      </w:r>
      <w:r w:rsidR="26E06760">
        <w:t>aint</w:t>
      </w:r>
      <w:r>
        <w:t xml:space="preserve">aining </w:t>
      </w:r>
      <w:r w:rsidR="26E06760">
        <w:t>BMPs</w:t>
      </w:r>
      <w:r>
        <w:t>; these</w:t>
      </w:r>
      <w:r w:rsidR="26E06760">
        <w:t xml:space="preserve"> may include maintenance vehicle pullouts, access gates and roads, and maintenance worker safety features</w:t>
      </w:r>
      <w:r w:rsidR="27466A8B">
        <w:t xml:space="preserve">. </w:t>
      </w:r>
      <w:r w:rsidR="26E06760">
        <w:t>Briefly describe type and locations.</w:t>
      </w:r>
    </w:p>
    <w:p w14:paraId="263ADA9E" w14:textId="41D21EB0" w:rsidR="00083DB7" w:rsidRPr="00F07FF6" w:rsidRDefault="00083DB7" w:rsidP="00067486">
      <w:pPr>
        <w:pStyle w:val="BodyText"/>
        <w:keepNext/>
        <w:suppressLineNumbers/>
        <w:spacing w:after="200"/>
        <w:ind w:left="446" w:hanging="446"/>
        <w:rPr>
          <w:b/>
          <w:color w:val="4376B3"/>
        </w:rPr>
      </w:pPr>
      <w:r w:rsidRPr="00F07FF6">
        <w:rPr>
          <w:b/>
          <w:color w:val="4376B3"/>
        </w:rPr>
        <w:t>5.</w:t>
      </w:r>
      <w:r w:rsidRPr="00F07FF6">
        <w:rPr>
          <w:b/>
          <w:color w:val="4376B3"/>
        </w:rPr>
        <w:tab/>
        <w:t>Other Water Quality Requirements</w:t>
      </w:r>
      <w:r w:rsidR="007F7027" w:rsidRPr="00F07FF6">
        <w:rPr>
          <w:b/>
          <w:color w:val="4376B3"/>
        </w:rPr>
        <w:t xml:space="preserve"> and Agreements</w:t>
      </w:r>
    </w:p>
    <w:p w14:paraId="3AE1B438" w14:textId="04288B17" w:rsidR="00083DB7" w:rsidRPr="00FA192A" w:rsidRDefault="00083DB7" w:rsidP="00083DB7">
      <w:pPr>
        <w:keepNext/>
        <w:rPr>
          <w:i/>
        </w:rPr>
      </w:pPr>
      <w:r w:rsidRPr="00FA192A">
        <w:rPr>
          <w:b/>
          <w:i/>
        </w:rPr>
        <w:t xml:space="preserve">Complete </w:t>
      </w:r>
      <w:r w:rsidR="001D42F0">
        <w:rPr>
          <w:b/>
          <w:i/>
        </w:rPr>
        <w:t xml:space="preserve">this section </w:t>
      </w:r>
      <w:r w:rsidRPr="00FA192A">
        <w:rPr>
          <w:b/>
          <w:i/>
        </w:rPr>
        <w:t xml:space="preserve">or </w:t>
      </w:r>
      <w:r w:rsidR="001D42F0">
        <w:rPr>
          <w:b/>
          <w:i/>
        </w:rPr>
        <w:t xml:space="preserve">state not applicable </w:t>
      </w:r>
      <w:r w:rsidRPr="00FA192A">
        <w:rPr>
          <w:b/>
          <w:i/>
        </w:rPr>
        <w:t xml:space="preserve">as directed by the District/Regional </w:t>
      </w:r>
      <w:r w:rsidR="0080436D" w:rsidRPr="0080436D">
        <w:rPr>
          <w:b/>
          <w:i/>
        </w:rPr>
        <w:t>National Pollutant Discharge Elimination System (</w:t>
      </w:r>
      <w:r w:rsidR="00C61EDD" w:rsidRPr="0080436D">
        <w:rPr>
          <w:b/>
          <w:i/>
        </w:rPr>
        <w:t>NPDES</w:t>
      </w:r>
      <w:r w:rsidR="0080436D" w:rsidRPr="0080436D">
        <w:rPr>
          <w:b/>
          <w:i/>
        </w:rPr>
        <w:t>)</w:t>
      </w:r>
      <w:r w:rsidR="00C61EDD">
        <w:rPr>
          <w:b/>
          <w:i/>
        </w:rPr>
        <w:t xml:space="preserve"> </w:t>
      </w:r>
      <w:r w:rsidR="001D42F0">
        <w:rPr>
          <w:b/>
          <w:i/>
        </w:rPr>
        <w:t>C</w:t>
      </w:r>
      <w:r w:rsidR="00F42F65" w:rsidRPr="00FA192A">
        <w:rPr>
          <w:b/>
          <w:i/>
        </w:rPr>
        <w:t>oordinator.</w:t>
      </w:r>
    </w:p>
    <w:p w14:paraId="7FCB937E" w14:textId="6B582283" w:rsidR="00083DB7" w:rsidRPr="000D06A8" w:rsidRDefault="7331B7E6" w:rsidP="00083DB7">
      <w:pPr>
        <w:pStyle w:val="BulletList2"/>
      </w:pPr>
      <w:r>
        <w:t>Summarize any key negotiated understandings or agreements with RWQCB and other permitting agencies pertaining to this project</w:t>
      </w:r>
      <w:r w:rsidR="1EA7A364">
        <w:t xml:space="preserve">. </w:t>
      </w:r>
    </w:p>
    <w:p w14:paraId="3FE65018" w14:textId="77777777" w:rsidR="00083DB7" w:rsidRDefault="7331B7E6" w:rsidP="00083DB7">
      <w:pPr>
        <w:pStyle w:val="BulletList2"/>
      </w:pPr>
      <w:r>
        <w:t xml:space="preserve">Document any specific meeting dates and contact names that reference the negotiated understandings and/or agreements. </w:t>
      </w:r>
    </w:p>
    <w:p w14:paraId="019B845C" w14:textId="77777777" w:rsidR="00F42F65" w:rsidRDefault="48D5B98B" w:rsidP="00F42F65">
      <w:pPr>
        <w:pStyle w:val="BulletList2"/>
      </w:pPr>
      <w:r>
        <w:t>Identify any special requirements or conditions (e.g., inspections, monitoring, or reporting) from the PLACs related to stormwater and water quality</w:t>
      </w:r>
      <w:r w:rsidR="68B4BDCF">
        <w:t>, if available</w:t>
      </w:r>
      <w:r>
        <w:t>.</w:t>
      </w:r>
    </w:p>
    <w:p w14:paraId="729C8F87" w14:textId="77777777" w:rsidR="00083DB7" w:rsidRPr="00F07FF6" w:rsidRDefault="00083DB7" w:rsidP="001310B9">
      <w:pPr>
        <w:keepNext/>
        <w:keepLines/>
        <w:suppressLineNumbers/>
        <w:spacing w:after="60"/>
        <w:ind w:left="450" w:hanging="450"/>
        <w:rPr>
          <w:b/>
          <w:color w:val="4376B3"/>
        </w:rPr>
      </w:pPr>
      <w:r w:rsidRPr="00F07FF6">
        <w:rPr>
          <w:b/>
          <w:color w:val="4376B3"/>
        </w:rPr>
        <w:t>6.</w:t>
      </w:r>
      <w:r w:rsidRPr="00F07FF6">
        <w:rPr>
          <w:b/>
          <w:color w:val="4376B3"/>
        </w:rPr>
        <w:tab/>
        <w:t>Permanent BMPs</w:t>
      </w:r>
    </w:p>
    <w:p w14:paraId="229ED060" w14:textId="7F5F339F" w:rsidR="004A129B" w:rsidRPr="00027BB0" w:rsidRDefault="00826F0E" w:rsidP="004A129B">
      <w:pPr>
        <w:rPr>
          <w:i/>
        </w:rPr>
      </w:pPr>
      <w:r>
        <w:rPr>
          <w:i/>
        </w:rPr>
        <w:t>Permanent BMPs are strategies and measures to minimize and avoid water quality impacts in the post construction condition</w:t>
      </w:r>
      <w:r w:rsidR="00AA0A5B">
        <w:rPr>
          <w:i/>
        </w:rPr>
        <w:t xml:space="preserve">. </w:t>
      </w:r>
      <w:r>
        <w:rPr>
          <w:i/>
        </w:rPr>
        <w:t xml:space="preserve">Permanent BMPs include </w:t>
      </w:r>
      <w:r w:rsidR="00452927">
        <w:rPr>
          <w:i/>
        </w:rPr>
        <w:t xml:space="preserve">Design Pollution Prevention </w:t>
      </w:r>
      <w:r>
        <w:rPr>
          <w:i/>
        </w:rPr>
        <w:t xml:space="preserve">and </w:t>
      </w:r>
      <w:r w:rsidR="00452927">
        <w:rPr>
          <w:i/>
        </w:rPr>
        <w:t xml:space="preserve">Treatment </w:t>
      </w:r>
      <w:r>
        <w:rPr>
          <w:i/>
        </w:rPr>
        <w:t>BMP strategies</w:t>
      </w:r>
      <w:r w:rsidR="00AA0A5B">
        <w:rPr>
          <w:i/>
        </w:rPr>
        <w:t xml:space="preserve">. </w:t>
      </w:r>
    </w:p>
    <w:p w14:paraId="41ACA9F3" w14:textId="0B010965" w:rsidR="004A129B" w:rsidRPr="00F07FF6" w:rsidRDefault="004A129B" w:rsidP="007349F1">
      <w:pPr>
        <w:rPr>
          <w:b/>
          <w:color w:val="4376B3"/>
          <w:u w:val="single"/>
        </w:rPr>
      </w:pPr>
      <w:r w:rsidRPr="00F07FF6">
        <w:rPr>
          <w:b/>
          <w:color w:val="4376B3"/>
          <w:u w:val="single"/>
        </w:rPr>
        <w:t>Rapid St</w:t>
      </w:r>
      <w:r w:rsidR="00504527" w:rsidRPr="00F07FF6">
        <w:rPr>
          <w:b/>
          <w:color w:val="4376B3"/>
          <w:u w:val="single"/>
        </w:rPr>
        <w:t xml:space="preserve">ability </w:t>
      </w:r>
      <w:r w:rsidRPr="00F07FF6">
        <w:rPr>
          <w:b/>
          <w:color w:val="4376B3"/>
          <w:u w:val="single"/>
        </w:rPr>
        <w:t>Assessment</w:t>
      </w:r>
    </w:p>
    <w:p w14:paraId="68008494" w14:textId="3CC5B382" w:rsidR="007349F1" w:rsidRDefault="004A129B" w:rsidP="007349F1">
      <w:pPr>
        <w:pStyle w:val="BulletList2"/>
        <w:numPr>
          <w:ilvl w:val="0"/>
          <w:numId w:val="0"/>
        </w:numPr>
        <w:rPr>
          <w:b/>
          <w:i/>
        </w:rPr>
      </w:pPr>
      <w:r w:rsidRPr="00FA192A">
        <w:rPr>
          <w:b/>
          <w:i/>
        </w:rPr>
        <w:t>Complete this section</w:t>
      </w:r>
      <w:r>
        <w:rPr>
          <w:b/>
          <w:i/>
        </w:rPr>
        <w:t xml:space="preserve"> if a Rapid St</w:t>
      </w:r>
      <w:r w:rsidR="00504527">
        <w:rPr>
          <w:b/>
          <w:i/>
        </w:rPr>
        <w:t>ability</w:t>
      </w:r>
      <w:r>
        <w:rPr>
          <w:b/>
          <w:i/>
        </w:rPr>
        <w:t xml:space="preserve"> Assessment (RSA) is required. </w:t>
      </w:r>
    </w:p>
    <w:p w14:paraId="0ED6F7FE" w14:textId="463F07FF" w:rsidR="007349F1" w:rsidRDefault="046C467F" w:rsidP="007349F1">
      <w:pPr>
        <w:pStyle w:val="BulletList2"/>
      </w:pPr>
      <w:r>
        <w:t xml:space="preserve">Document the number of crossings </w:t>
      </w:r>
      <w:r w:rsidR="7DC7B75B">
        <w:t xml:space="preserve">requiring </w:t>
      </w:r>
      <w:r>
        <w:t>an RSA and list any crossing</w:t>
      </w:r>
      <w:r w:rsidR="0EBE2F35">
        <w:t>s</w:t>
      </w:r>
      <w:r>
        <w:t xml:space="preserve"> that required a higher level analyses (Level 1-3). </w:t>
      </w:r>
    </w:p>
    <w:p w14:paraId="1800962A" w14:textId="243B758A" w:rsidR="004A129B" w:rsidRPr="00940648" w:rsidRDefault="046C467F" w:rsidP="007349F1">
      <w:pPr>
        <w:pStyle w:val="BulletList2"/>
      </w:pPr>
      <w:r>
        <w:t>Describe any additional work proposed for the project due to the higher level analysis.</w:t>
      </w:r>
    </w:p>
    <w:p w14:paraId="23FD6B97" w14:textId="613A0C91" w:rsidR="001310B9" w:rsidRPr="00F07FF6" w:rsidRDefault="001310B9" w:rsidP="007349F1">
      <w:pPr>
        <w:keepNext/>
        <w:rPr>
          <w:b/>
          <w:color w:val="4376B3"/>
          <w:u w:val="single"/>
        </w:rPr>
      </w:pPr>
      <w:r w:rsidRPr="00F07FF6">
        <w:rPr>
          <w:b/>
          <w:color w:val="4376B3"/>
          <w:u w:val="single"/>
        </w:rPr>
        <w:t>Design Pollution Prevention (DPP) BMP Strategy</w:t>
      </w:r>
    </w:p>
    <w:p w14:paraId="4C15465D" w14:textId="13655404" w:rsidR="00083DB7" w:rsidRPr="00027BB0" w:rsidRDefault="00083DB7" w:rsidP="34386F2C">
      <w:pPr>
        <w:rPr>
          <w:i/>
          <w:iCs/>
        </w:rPr>
      </w:pPr>
      <w:r w:rsidRPr="34386F2C">
        <w:rPr>
          <w:b/>
          <w:bCs/>
          <w:i/>
          <w:iCs/>
        </w:rPr>
        <w:t>Complete this section if DPP BMPs are proposed for the Project.</w:t>
      </w:r>
      <w:r w:rsidR="00FB4D98" w:rsidRPr="34386F2C">
        <w:rPr>
          <w:b/>
          <w:bCs/>
          <w:i/>
          <w:iCs/>
        </w:rPr>
        <w:t xml:space="preserve"> </w:t>
      </w:r>
      <w:r w:rsidR="00FB4D98" w:rsidRPr="34386F2C">
        <w:rPr>
          <w:i/>
          <w:iCs/>
        </w:rPr>
        <w:t>Implementation of DPP BMPs is required for all projects; however, if the PE determines that the DPP BMP strategy does not necessitate a detailed discussion, state not applicable.</w:t>
      </w:r>
    </w:p>
    <w:p w14:paraId="673934B3" w14:textId="4E1AB45D" w:rsidR="00FE7B6D" w:rsidRDefault="365F68C7" w:rsidP="00083DB7">
      <w:pPr>
        <w:pStyle w:val="BulletList2"/>
      </w:pPr>
      <w:r>
        <w:t xml:space="preserve">Refer to Section 6.4.7.2 for typical DPP </w:t>
      </w:r>
      <w:r w:rsidR="0EBE2F35">
        <w:t>BMP information to be documented in this section.</w:t>
      </w:r>
    </w:p>
    <w:p w14:paraId="18A7ABD8" w14:textId="250846FE" w:rsidR="00083DB7" w:rsidRPr="00FA192A" w:rsidRDefault="7331B7E6" w:rsidP="00083DB7">
      <w:pPr>
        <w:pStyle w:val="BulletList2"/>
      </w:pPr>
      <w:r>
        <w:t xml:space="preserve">Refer to </w:t>
      </w:r>
      <w:r w:rsidR="2B18C46B">
        <w:t xml:space="preserve">Checklist </w:t>
      </w:r>
      <w:r>
        <w:t>DPP-1, Part 1 for general determination of whether DPP BMPs should be considered for the project</w:t>
      </w:r>
      <w:r w:rsidR="1EA7A364">
        <w:t xml:space="preserve">. </w:t>
      </w:r>
    </w:p>
    <w:p w14:paraId="737837C3" w14:textId="5D2DBE08" w:rsidR="00083DB7" w:rsidRPr="00002990" w:rsidRDefault="2B18C46B" w:rsidP="00083DB7">
      <w:pPr>
        <w:pStyle w:val="BulletList2"/>
        <w:rPr>
          <w:bCs/>
        </w:rPr>
      </w:pPr>
      <w:r>
        <w:t xml:space="preserve">Checklist </w:t>
      </w:r>
      <w:r w:rsidR="7331B7E6">
        <w:t xml:space="preserve">DPP-1, Parts </w:t>
      </w:r>
      <w:r w:rsidR="259528FB">
        <w:t>2</w:t>
      </w:r>
      <w:r w:rsidR="6D444845">
        <w:t xml:space="preserve"> </w:t>
      </w:r>
      <w:r w:rsidR="7331B7E6">
        <w:t>-</w:t>
      </w:r>
      <w:r w:rsidR="6D444845">
        <w:t xml:space="preserve"> </w:t>
      </w:r>
      <w:r w:rsidR="7331B7E6">
        <w:t>5 can be used to provide general guidance for consideration of DPP B</w:t>
      </w:r>
      <w:r w:rsidR="259528FB">
        <w:t>MPs to be used for the project.</w:t>
      </w:r>
    </w:p>
    <w:p w14:paraId="0406F0B2" w14:textId="77777777" w:rsidR="001C535B" w:rsidRPr="00002990" w:rsidRDefault="6D444845" w:rsidP="001C535B">
      <w:pPr>
        <w:pStyle w:val="BulletList2"/>
        <w:rPr>
          <w:bCs/>
        </w:rPr>
      </w:pPr>
      <w:r>
        <w:t>Describe DPP BMP strategy to avoid or minimize permanent water quality impacts.</w:t>
      </w:r>
    </w:p>
    <w:p w14:paraId="51D89ABD" w14:textId="77777777" w:rsidR="00083DB7" w:rsidRPr="00F07FF6" w:rsidRDefault="00083DB7" w:rsidP="34386F2C">
      <w:pPr>
        <w:keepNext/>
        <w:suppressLineNumbers/>
        <w:spacing w:after="100"/>
        <w:ind w:left="446" w:hanging="446"/>
        <w:rPr>
          <w:b/>
          <w:bCs/>
          <w:color w:val="4376B3"/>
          <w:u w:val="single"/>
        </w:rPr>
      </w:pPr>
      <w:r w:rsidRPr="00F07FF6">
        <w:rPr>
          <w:b/>
          <w:bCs/>
          <w:color w:val="4376B3"/>
          <w:u w:val="single"/>
        </w:rPr>
        <w:lastRenderedPageBreak/>
        <w:t>Treatment BMP Strategy</w:t>
      </w:r>
    </w:p>
    <w:p w14:paraId="7DB515BB" w14:textId="7947B9FC" w:rsidR="00E45F1B" w:rsidRDefault="00083DB7" w:rsidP="00E45F1B">
      <w:pPr>
        <w:keepNext/>
        <w:rPr>
          <w:i/>
        </w:rPr>
      </w:pPr>
      <w:r w:rsidRPr="00FA192A">
        <w:rPr>
          <w:b/>
          <w:i/>
        </w:rPr>
        <w:t xml:space="preserve">Complete this </w:t>
      </w:r>
      <w:r w:rsidR="00E45F1B" w:rsidRPr="00FA192A">
        <w:rPr>
          <w:b/>
          <w:i/>
        </w:rPr>
        <w:t xml:space="preserve">section </w:t>
      </w:r>
      <w:r w:rsidR="00AE049E">
        <w:rPr>
          <w:b/>
          <w:i/>
        </w:rPr>
        <w:t xml:space="preserve">to document </w:t>
      </w:r>
      <w:r w:rsidR="00452927">
        <w:rPr>
          <w:b/>
          <w:i/>
        </w:rPr>
        <w:t xml:space="preserve">Treatment </w:t>
      </w:r>
      <w:r w:rsidR="005E48B0">
        <w:rPr>
          <w:b/>
          <w:i/>
        </w:rPr>
        <w:t xml:space="preserve">BMPs </w:t>
      </w:r>
      <w:r w:rsidR="00AE049E">
        <w:rPr>
          <w:b/>
          <w:i/>
        </w:rPr>
        <w:t>and credits</w:t>
      </w:r>
      <w:r w:rsidR="00E45F1B" w:rsidRPr="00FA192A">
        <w:rPr>
          <w:b/>
          <w:i/>
        </w:rPr>
        <w:t xml:space="preserve">; otherwise, </w:t>
      </w:r>
      <w:r w:rsidR="00AE049E">
        <w:rPr>
          <w:b/>
          <w:i/>
        </w:rPr>
        <w:t>state not applicable</w:t>
      </w:r>
      <w:r w:rsidR="00AA0A5B">
        <w:rPr>
          <w:b/>
          <w:i/>
        </w:rPr>
        <w:t xml:space="preserve">. </w:t>
      </w:r>
    </w:p>
    <w:p w14:paraId="270F954E" w14:textId="3412BC6B" w:rsidR="00067486" w:rsidRDefault="5B97928D" w:rsidP="00067486">
      <w:pPr>
        <w:pStyle w:val="BulletList2"/>
      </w:pPr>
      <w:r>
        <w:t xml:space="preserve">Refer to Section 6.4.7.3 for typical Treatment </w:t>
      </w:r>
      <w:r w:rsidR="0EBE2F35">
        <w:t>BMP information to be documented in this section.</w:t>
      </w:r>
    </w:p>
    <w:p w14:paraId="1BDF9A3E" w14:textId="35D6F8F0" w:rsidR="00083DB7" w:rsidRPr="00FA192A" w:rsidRDefault="7331B7E6" w:rsidP="00E45F1B">
      <w:pPr>
        <w:pStyle w:val="BulletList2"/>
      </w:pPr>
      <w:r>
        <w:t>Summarize the findings from Checklist T-1, Part 1</w:t>
      </w:r>
      <w:r w:rsidR="1EA7A364">
        <w:t xml:space="preserve">. </w:t>
      </w:r>
    </w:p>
    <w:p w14:paraId="6C2D0C3F" w14:textId="3AA58643" w:rsidR="000235BD" w:rsidRPr="00A01AD1" w:rsidRDefault="0C0F9FF0" w:rsidP="000235BD">
      <w:pPr>
        <w:pStyle w:val="BulletList2"/>
      </w:pPr>
      <w:r>
        <w:t>Summarize</w:t>
      </w:r>
      <w:r w:rsidRPr="580DBCE4">
        <w:rPr>
          <w:i/>
          <w:iCs/>
        </w:rPr>
        <w:t xml:space="preserve"> </w:t>
      </w:r>
      <w:r w:rsidR="6273E16E">
        <w:t>pertinent</w:t>
      </w:r>
      <w:r w:rsidR="6273E16E" w:rsidRPr="580DBCE4">
        <w:rPr>
          <w:i/>
          <w:iCs/>
        </w:rPr>
        <w:t xml:space="preserve"> </w:t>
      </w:r>
      <w:r>
        <w:t xml:space="preserve">Feasibility and Design Elements responses to </w:t>
      </w:r>
      <w:r w:rsidR="2B18C46B">
        <w:t xml:space="preserve">Checklist </w:t>
      </w:r>
      <w:r>
        <w:t xml:space="preserve">T-1, Parts </w:t>
      </w:r>
      <w:r w:rsidR="2B18C46B">
        <w:t>2</w:t>
      </w:r>
      <w:r>
        <w:t>-</w:t>
      </w:r>
      <w:r w:rsidR="2B18C46B">
        <w:t xml:space="preserve">11 </w:t>
      </w:r>
      <w:r>
        <w:t xml:space="preserve">in a short narrative. </w:t>
      </w:r>
      <w:r w:rsidRPr="580DBCE4">
        <w:rPr>
          <w:b/>
          <w:bCs/>
        </w:rPr>
        <w:t xml:space="preserve">Only discuss </w:t>
      </w:r>
      <w:r w:rsidR="72551CDA" w:rsidRPr="580DBCE4">
        <w:rPr>
          <w:b/>
          <w:bCs/>
        </w:rPr>
        <w:t xml:space="preserve">Treatment </w:t>
      </w:r>
      <w:r w:rsidRPr="580DBCE4">
        <w:rPr>
          <w:b/>
          <w:bCs/>
        </w:rPr>
        <w:t>BMP types considered for the project</w:t>
      </w:r>
      <w:r w:rsidR="1EA7A364" w:rsidRPr="580DBCE4">
        <w:rPr>
          <w:b/>
          <w:bCs/>
        </w:rPr>
        <w:t xml:space="preserve">. </w:t>
      </w:r>
    </w:p>
    <w:p w14:paraId="5BDD8E49" w14:textId="12B359CA" w:rsidR="00A01AD1" w:rsidRDefault="6273E16E" w:rsidP="00A01AD1">
      <w:pPr>
        <w:pStyle w:val="BulletList2"/>
      </w:pPr>
      <w:r>
        <w:t>Provide a list of all Treatment BMPs being incorporated into the project</w:t>
      </w:r>
      <w:r w:rsidR="1EA7A364">
        <w:t xml:space="preserve">. </w:t>
      </w:r>
      <w:r>
        <w:t>(see Table E-2)</w:t>
      </w:r>
    </w:p>
    <w:p w14:paraId="5DA875A3" w14:textId="6DB761F6" w:rsidR="00A01AD1" w:rsidRDefault="6273E16E" w:rsidP="00A01AD1">
      <w:pPr>
        <w:pStyle w:val="BulletList2"/>
      </w:pPr>
      <w:r>
        <w:t xml:space="preserve">Describe how </w:t>
      </w:r>
      <w:r w:rsidR="428CE84E">
        <w:t>A</w:t>
      </w:r>
      <w:r w:rsidR="3C46A50D">
        <w:t xml:space="preserve">lternative </w:t>
      </w:r>
      <w:r w:rsidR="428CE84E">
        <w:t xml:space="preserve">Compliance </w:t>
      </w:r>
      <w:r>
        <w:t xml:space="preserve">is being applied to the project or how </w:t>
      </w:r>
      <w:r w:rsidR="0702BFAF">
        <w:t>the Post Construction Treatment Balance is</w:t>
      </w:r>
      <w:r>
        <w:t xml:space="preserve"> being documented.</w:t>
      </w:r>
    </w:p>
    <w:p w14:paraId="7CFF310E" w14:textId="655A2EF2" w:rsidR="00C820D4" w:rsidRDefault="65FB0016" w:rsidP="00C820D4">
      <w:pPr>
        <w:pStyle w:val="BulletList2"/>
      </w:pPr>
      <w:r>
        <w:t>Discuss any pertinent information related to design elements used to meet provisions of the TMDL Compliance Plan.</w:t>
      </w:r>
    </w:p>
    <w:p w14:paraId="7B21D081" w14:textId="3E423CB5" w:rsidR="006D078C" w:rsidRDefault="76469275" w:rsidP="006D078C">
      <w:pPr>
        <w:pStyle w:val="BulletList2"/>
      </w:pPr>
      <w:r>
        <w:t xml:space="preserve">At PS&amp;E provide a cost for each Treatment BMP that is being used for post construction treatment </w:t>
      </w:r>
      <w:r w:rsidR="754788AF">
        <w:t xml:space="preserve">or </w:t>
      </w:r>
      <w:r>
        <w:t>Alternative Compliance</w:t>
      </w:r>
      <w:r w:rsidR="46DE4098">
        <w:t>.</w:t>
      </w:r>
      <w:r>
        <w:t xml:space="preserve"> These costs are documented in the SWDR Summary Spreadsheets</w:t>
      </w:r>
      <w:r w:rsidR="6578F5C7">
        <w:t xml:space="preserve"> and/or </w:t>
      </w:r>
      <w:r w:rsidR="0C4B0CF9">
        <w:t xml:space="preserve">Stormwater </w:t>
      </w:r>
      <w:r w:rsidR="6578F5C7">
        <w:t>Portal</w:t>
      </w:r>
      <w:r>
        <w:t xml:space="preserve"> (Required at PS&amp;E). These costs are for internal Caltrans use only.</w:t>
      </w:r>
    </w:p>
    <w:p w14:paraId="39F2E7EA" w14:textId="2F5EC1F9" w:rsidR="00BF16C5" w:rsidRPr="00FA192A" w:rsidRDefault="76469275" w:rsidP="00B67EB6">
      <w:pPr>
        <w:pStyle w:val="BulletList2"/>
      </w:pPr>
      <w:r>
        <w:t xml:space="preserve">At PID and PA/ED based on the estimating method used (see F.3.1) provide a Treatment BMP estimate for Treatment BMPs that are being used for post construction treatment </w:t>
      </w:r>
      <w:r w:rsidR="06DBEA58">
        <w:t xml:space="preserve">or </w:t>
      </w:r>
      <w:r>
        <w:t>Alternative Compliance. Any costs provided are for Caltrans internal use only.</w:t>
      </w:r>
    </w:p>
    <w:p w14:paraId="36B7D2B3" w14:textId="0DAA1B41" w:rsidR="00BF16C5" w:rsidRPr="00027BB0" w:rsidRDefault="00BF16C5" w:rsidP="00027BB0">
      <w:pPr>
        <w:keepNext/>
        <w:rPr>
          <w:b/>
          <w:i/>
        </w:rPr>
      </w:pPr>
      <w:r w:rsidRPr="00027BB0">
        <w:rPr>
          <w:b/>
          <w:i/>
        </w:rPr>
        <w:t>Complete the following table if treatment</w:t>
      </w:r>
      <w:r w:rsidR="0045416D">
        <w:rPr>
          <w:b/>
          <w:i/>
        </w:rPr>
        <w:t xml:space="preserve"> </w:t>
      </w:r>
      <w:r w:rsidRPr="00027BB0">
        <w:rPr>
          <w:b/>
          <w:i/>
        </w:rPr>
        <w:t xml:space="preserve">is </w:t>
      </w:r>
      <w:r w:rsidR="0045416D">
        <w:rPr>
          <w:b/>
          <w:i/>
        </w:rPr>
        <w:t xml:space="preserve">required </w:t>
      </w:r>
      <w:r w:rsidRPr="00027BB0">
        <w:rPr>
          <w:b/>
          <w:i/>
        </w:rPr>
        <w:t xml:space="preserve">for the </w:t>
      </w:r>
      <w:r w:rsidR="00607941">
        <w:rPr>
          <w:b/>
          <w:i/>
        </w:rPr>
        <w:t>p</w:t>
      </w:r>
      <w:r w:rsidR="00607941" w:rsidRPr="00027BB0">
        <w:rPr>
          <w:b/>
          <w:i/>
        </w:rPr>
        <w:t>roject</w:t>
      </w:r>
      <w:r w:rsidR="00AA0A5B">
        <w:rPr>
          <w:b/>
          <w:i/>
        </w:rPr>
        <w:t>.</w:t>
      </w:r>
    </w:p>
    <w:p w14:paraId="51E43500" w14:textId="3F10D0B2" w:rsidR="004107F5" w:rsidRDefault="004107F5" w:rsidP="00BA0AD4">
      <w:pPr>
        <w:pStyle w:val="TableTitle-Black"/>
        <w:keepNext/>
        <w:keepLines/>
        <w:spacing w:after="0"/>
        <w:rPr>
          <w:sz w:val="22"/>
          <w:szCs w:val="22"/>
          <w:vertAlign w:val="superscript"/>
        </w:rPr>
      </w:pPr>
      <w:bookmarkStart w:id="2" w:name="_Toc137586736"/>
      <w:bookmarkStart w:id="3" w:name="_Toc443853549"/>
      <w:r w:rsidRPr="34386F2C">
        <w:rPr>
          <w:sz w:val="22"/>
          <w:szCs w:val="22"/>
        </w:rPr>
        <w:t xml:space="preserve">Table E-1. Overall Project Treatment </w:t>
      </w:r>
      <w:r>
        <w:t>Summary</w:t>
      </w:r>
      <w:r w:rsidRPr="34386F2C">
        <w:rPr>
          <w:sz w:val="22"/>
          <w:szCs w:val="22"/>
        </w:rPr>
        <w:t xml:space="preserve"> Table</w:t>
      </w:r>
      <w:r w:rsidR="00A833B9">
        <w:rPr>
          <w:sz w:val="22"/>
          <w:szCs w:val="22"/>
        </w:rPr>
        <w:t xml:space="preserve"> </w:t>
      </w:r>
      <w:r w:rsidRPr="34386F2C">
        <w:rPr>
          <w:sz w:val="22"/>
          <w:szCs w:val="22"/>
          <w:vertAlign w:val="superscript"/>
        </w:rPr>
        <w:t>1</w:t>
      </w:r>
      <w:bookmarkEnd w:id="2"/>
    </w:p>
    <w:p w14:paraId="2C7318BA" w14:textId="404DEE88" w:rsidR="00A833B9" w:rsidRPr="00027BB0" w:rsidRDefault="00293DC1" w:rsidP="00BA0AD4">
      <w:pPr>
        <w:pStyle w:val="figure0"/>
        <w:spacing w:after="0"/>
      </w:pPr>
      <w:r>
        <w:rPr>
          <w:noProof/>
        </w:rPr>
        <w:drawing>
          <wp:inline distT="0" distB="0" distL="0" distR="0" wp14:anchorId="08C4A496" wp14:editId="6DEC0091">
            <wp:extent cx="5943600" cy="984885"/>
            <wp:effectExtent l="0" t="0" r="0" b="5715"/>
            <wp:docPr id="26" name="Picture 26" descr="Table E-1. Overall Project Treatment Summar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 E-1. Overall Project Treatment Summary Tabl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84885"/>
                    </a:xfrm>
                    <a:prstGeom prst="rect">
                      <a:avLst/>
                    </a:prstGeom>
                  </pic:spPr>
                </pic:pic>
              </a:graphicData>
            </a:graphic>
          </wp:inline>
        </w:drawing>
      </w:r>
    </w:p>
    <w:bookmarkEnd w:id="3"/>
    <w:p w14:paraId="477CFE55" w14:textId="6911518A" w:rsidR="004961AC" w:rsidRPr="005B4847" w:rsidRDefault="00607941" w:rsidP="00002990">
      <w:pPr>
        <w:pStyle w:val="TableFootnote"/>
      </w:pPr>
      <w:r w:rsidRPr="34386F2C">
        <w:rPr>
          <w:vertAlign w:val="superscript"/>
        </w:rPr>
        <w:t>1</w:t>
      </w:r>
      <w:r w:rsidR="00A833B9">
        <w:t xml:space="preserve"> </w:t>
      </w:r>
      <w:r w:rsidR="004961AC" w:rsidRPr="34386F2C">
        <w:t>This table is provided as an example. The table may be edited, altered, or removed as applicable or as directed by the District/Regional Design Stormwater Coordinator.</w:t>
      </w:r>
    </w:p>
    <w:p w14:paraId="4081FBDC" w14:textId="6658E2A4" w:rsidR="0045416D" w:rsidRDefault="006E3B76" w:rsidP="00002990">
      <w:pPr>
        <w:pStyle w:val="TableFootnote"/>
      </w:pPr>
      <w:r w:rsidRPr="005B4847">
        <w:rPr>
          <w:vertAlign w:val="superscript"/>
        </w:rPr>
        <w:t>2</w:t>
      </w:r>
      <w:r w:rsidR="00A833B9">
        <w:rPr>
          <w:vertAlign w:val="superscript"/>
        </w:rPr>
        <w:t xml:space="preserve"> </w:t>
      </w:r>
      <w:r w:rsidR="0045416D">
        <w:t>Provide treatment</w:t>
      </w:r>
      <w:r w:rsidR="000E0B9B">
        <w:t xml:space="preserve"> for</w:t>
      </w:r>
      <w:r w:rsidR="0045416D">
        <w:t xml:space="preserve"> ATA 1 even if NIS is less than </w:t>
      </w:r>
      <w:r w:rsidR="009E4B50">
        <w:t>10,000 ft</w:t>
      </w:r>
      <w:r w:rsidR="009E4B50" w:rsidRPr="009E4B50">
        <w:rPr>
          <w:vertAlign w:val="superscript"/>
        </w:rPr>
        <w:t>2</w:t>
      </w:r>
      <w:r w:rsidR="0045416D">
        <w:t>.</w:t>
      </w:r>
    </w:p>
    <w:p w14:paraId="24E57563" w14:textId="22D6B3E2" w:rsidR="006E3B76" w:rsidRPr="005B4847" w:rsidRDefault="0045416D" w:rsidP="00002990">
      <w:pPr>
        <w:pStyle w:val="TableFootnote"/>
      </w:pPr>
      <w:r w:rsidRPr="44A5A9FA">
        <w:rPr>
          <w:vertAlign w:val="superscript"/>
        </w:rPr>
        <w:t>3</w:t>
      </w:r>
      <w:r w:rsidR="00A833B9">
        <w:rPr>
          <w:vertAlign w:val="superscript"/>
        </w:rPr>
        <w:t xml:space="preserve"> </w:t>
      </w:r>
      <w:r w:rsidRPr="44A5A9FA">
        <w:t>R</w:t>
      </w:r>
      <w:r w:rsidR="006E3B76" w:rsidRPr="44A5A9FA">
        <w:t xml:space="preserve">equires </w:t>
      </w:r>
      <w:r w:rsidR="62081C9A" w:rsidRPr="44A5A9FA">
        <w:t>RWQCB</w:t>
      </w:r>
      <w:r w:rsidR="006E3B76" w:rsidRPr="44A5A9FA">
        <w:t xml:space="preserve"> approval. Coordinate with District/Regional NPDES Coordinator.</w:t>
      </w:r>
    </w:p>
    <w:p w14:paraId="08EFD400" w14:textId="5291864B" w:rsidR="00607941" w:rsidRPr="00A833B9" w:rsidRDefault="0045416D" w:rsidP="00002990">
      <w:pPr>
        <w:pStyle w:val="TableFootnote"/>
      </w:pPr>
      <w:r>
        <w:rPr>
          <w:vertAlign w:val="superscript"/>
        </w:rPr>
        <w:t>4</w:t>
      </w:r>
      <w:r w:rsidR="00A833B9">
        <w:rPr>
          <w:vertAlign w:val="superscript"/>
        </w:rPr>
        <w:t xml:space="preserve"> </w:t>
      </w:r>
      <w:r>
        <w:t>If less than 0, additional treatment must be identified.</w:t>
      </w:r>
    </w:p>
    <w:p w14:paraId="255CD0FD" w14:textId="67E1B2CB" w:rsidR="00083DB7" w:rsidRPr="00F07FF6" w:rsidRDefault="14091F77" w:rsidP="73BBCE25">
      <w:pPr>
        <w:pStyle w:val="BodyText"/>
        <w:keepNext/>
        <w:rPr>
          <w:b/>
          <w:bCs/>
          <w:color w:val="4376B3"/>
          <w:u w:val="single"/>
        </w:rPr>
      </w:pPr>
      <w:r w:rsidRPr="00F07FF6">
        <w:rPr>
          <w:b/>
          <w:bCs/>
          <w:color w:val="4376B3"/>
          <w:u w:val="single"/>
        </w:rPr>
        <w:t>Required Attachments</w:t>
      </w:r>
      <w:r w:rsidR="0FE4A2E4" w:rsidRPr="00F07FF6">
        <w:rPr>
          <w:b/>
          <w:bCs/>
          <w:color w:val="4376B3"/>
          <w:u w:val="single"/>
        </w:rPr>
        <w:t xml:space="preserve"> </w:t>
      </w:r>
      <w:r w:rsidR="3FA3B154" w:rsidRPr="00F07FF6">
        <w:rPr>
          <w:b/>
          <w:bCs/>
          <w:color w:val="4376B3"/>
          <w:u w:val="single"/>
        </w:rPr>
        <w:t>(see 6.4.8)</w:t>
      </w:r>
    </w:p>
    <w:p w14:paraId="74CA30E8" w14:textId="7D85EB6C" w:rsidR="00083DB7" w:rsidRDefault="7331B7E6" w:rsidP="00083DB7">
      <w:pPr>
        <w:pStyle w:val="BulletList2"/>
      </w:pPr>
      <w:r>
        <w:t>Vicinity Map</w:t>
      </w:r>
      <w:r w:rsidR="6E9D920A">
        <w:t xml:space="preserve"> (see 6.4.8.1)</w:t>
      </w:r>
      <w:r>
        <w:t xml:space="preserve"> </w:t>
      </w:r>
    </w:p>
    <w:p w14:paraId="0BC31A90" w14:textId="1D93156B" w:rsidR="008850A7" w:rsidRDefault="23602ED6" w:rsidP="008850A7">
      <w:pPr>
        <w:pStyle w:val="BulletList2"/>
      </w:pPr>
      <w:r>
        <w:t xml:space="preserve">Evaluation Documentation Form (EDF) </w:t>
      </w:r>
      <w:r w:rsidR="32F31B36">
        <w:t xml:space="preserve">(see E-10) </w:t>
      </w:r>
    </w:p>
    <w:p w14:paraId="40401C55" w14:textId="6F6E4123" w:rsidR="001973BE" w:rsidRDefault="7ABB6166" w:rsidP="00E91F24">
      <w:pPr>
        <w:pStyle w:val="BulletList2"/>
        <w:spacing w:line="259" w:lineRule="auto"/>
      </w:pPr>
      <w:r>
        <w:t xml:space="preserve">SWDR Summary Spreadsheets </w:t>
      </w:r>
      <w:r w:rsidR="62EB2A85">
        <w:t>(</w:t>
      </w:r>
      <w:r w:rsidR="6B84B743">
        <w:t xml:space="preserve">TMT Tab </w:t>
      </w:r>
      <w:r w:rsidR="62EB2A85">
        <w:t>required at PS&amp;E only)</w:t>
      </w:r>
    </w:p>
    <w:p w14:paraId="56DEB78A" w14:textId="0F24A659" w:rsidR="008850A7" w:rsidRDefault="67902193" w:rsidP="008850A7">
      <w:pPr>
        <w:pStyle w:val="BulletList2"/>
      </w:pPr>
      <w:r>
        <w:t>Risk Level Determination Documentation (if applicable)</w:t>
      </w:r>
      <w:r w:rsidR="3A178A56">
        <w:t xml:space="preserve"> </w:t>
      </w:r>
      <w:r w:rsidR="6E9D920A">
        <w:t xml:space="preserve">(see 6.4.4.2) </w:t>
      </w:r>
    </w:p>
    <w:p w14:paraId="29DEC727" w14:textId="7389BC92" w:rsidR="0074516B" w:rsidRDefault="1DECB7B5" w:rsidP="00FC2353">
      <w:pPr>
        <w:pStyle w:val="BulletList2"/>
      </w:pPr>
      <w:r>
        <w:t>RUSLE2 Summary Sheet, as applicable (required at PS&amp;E only)</w:t>
      </w:r>
    </w:p>
    <w:p w14:paraId="6AAE9542" w14:textId="1B4B3191" w:rsidR="009A3BA2" w:rsidRDefault="67902193" w:rsidP="00BC3D3F">
      <w:pPr>
        <w:pStyle w:val="BulletList2"/>
      </w:pPr>
      <w:r>
        <w:t>SWDR Attachment for SMARTS Input (required at PS&amp;E only if CGP is applicable)</w:t>
      </w:r>
      <w:r w:rsidR="6502C26E">
        <w:t xml:space="preserve"> </w:t>
      </w:r>
      <w:r w:rsidR="6E9D920A">
        <w:t>(see E-11)</w:t>
      </w:r>
      <w:r w:rsidR="46DE4098">
        <w:t xml:space="preserve"> </w:t>
      </w:r>
    </w:p>
    <w:p w14:paraId="45AFA39C" w14:textId="51C76D07" w:rsidR="00012249" w:rsidRDefault="6578F5C7" w:rsidP="00BC3D3F">
      <w:pPr>
        <w:pStyle w:val="BulletList2"/>
      </w:pPr>
      <w:r>
        <w:t>Construction BMP Estimate (for internal Caltrans use only) (at PS&amp;E only)</w:t>
      </w:r>
      <w:r w:rsidR="46EED339">
        <w:t xml:space="preserve"> (see 6.4.4)</w:t>
      </w:r>
    </w:p>
    <w:p w14:paraId="4F1A013A" w14:textId="77777777" w:rsidR="002265B8" w:rsidRPr="00F07FF6" w:rsidRDefault="002265B8" w:rsidP="00B01ED2">
      <w:pPr>
        <w:pStyle w:val="BodyText"/>
        <w:keepNext/>
        <w:keepLines/>
        <w:rPr>
          <w:b/>
          <w:color w:val="4376B3"/>
          <w:u w:val="single"/>
        </w:rPr>
      </w:pPr>
      <w:r w:rsidRPr="00F07FF6">
        <w:rPr>
          <w:b/>
          <w:color w:val="4376B3"/>
          <w:u w:val="single"/>
        </w:rPr>
        <w:lastRenderedPageBreak/>
        <w:t>Supplemental Attachments</w:t>
      </w:r>
    </w:p>
    <w:p w14:paraId="28B47D5C" w14:textId="420B8789" w:rsidR="00083DB7" w:rsidRPr="00630792" w:rsidRDefault="00083DB7" w:rsidP="34386F2C">
      <w:pPr>
        <w:pStyle w:val="BodyText"/>
        <w:rPr>
          <w:b/>
          <w:bCs/>
          <w:i/>
          <w:iCs/>
        </w:rPr>
      </w:pPr>
      <w:r w:rsidRPr="34386F2C">
        <w:rPr>
          <w:b/>
          <w:bCs/>
          <w:i/>
          <w:iCs/>
        </w:rPr>
        <w:t>Note: Supplement</w:t>
      </w:r>
      <w:r w:rsidR="00165CEA" w:rsidRPr="34386F2C">
        <w:rPr>
          <w:b/>
          <w:bCs/>
          <w:i/>
          <w:iCs/>
        </w:rPr>
        <w:t>al</w:t>
      </w:r>
      <w:r w:rsidRPr="34386F2C">
        <w:rPr>
          <w:b/>
          <w:bCs/>
          <w:i/>
          <w:iCs/>
        </w:rPr>
        <w:t xml:space="preserve"> Attachments are to be supplied during the SWDR </w:t>
      </w:r>
      <w:r w:rsidR="00A01AD1" w:rsidRPr="34386F2C">
        <w:rPr>
          <w:b/>
          <w:bCs/>
          <w:i/>
          <w:iCs/>
        </w:rPr>
        <w:t>approval process</w:t>
      </w:r>
      <w:r w:rsidR="00165CEA" w:rsidRPr="34386F2C">
        <w:rPr>
          <w:b/>
          <w:bCs/>
          <w:i/>
          <w:iCs/>
        </w:rPr>
        <w:t xml:space="preserve"> when requested</w:t>
      </w:r>
      <w:r w:rsidR="00A01AD1" w:rsidRPr="34386F2C">
        <w:rPr>
          <w:b/>
          <w:bCs/>
          <w:i/>
          <w:iCs/>
        </w:rPr>
        <w:t xml:space="preserve">; where </w:t>
      </w:r>
      <w:r w:rsidRPr="34386F2C">
        <w:rPr>
          <w:b/>
          <w:bCs/>
          <w:i/>
          <w:iCs/>
        </w:rPr>
        <w:t xml:space="preserve">noted, some of these items may only be </w:t>
      </w:r>
      <w:r w:rsidR="001C5B50" w:rsidRPr="34386F2C">
        <w:rPr>
          <w:b/>
          <w:bCs/>
          <w:i/>
          <w:iCs/>
        </w:rPr>
        <w:t xml:space="preserve">requested </w:t>
      </w:r>
      <w:r w:rsidRPr="34386F2C">
        <w:rPr>
          <w:b/>
          <w:bCs/>
          <w:i/>
          <w:iCs/>
        </w:rPr>
        <w:t>on a project-specific basis</w:t>
      </w:r>
      <w:r w:rsidR="00AA0A5B" w:rsidRPr="34386F2C">
        <w:rPr>
          <w:b/>
          <w:bCs/>
          <w:i/>
          <w:iCs/>
        </w:rPr>
        <w:t xml:space="preserve">. </w:t>
      </w:r>
    </w:p>
    <w:p w14:paraId="2F39FE67" w14:textId="4798A842" w:rsidR="00083DB7" w:rsidRDefault="238793E5" w:rsidP="00083DB7">
      <w:pPr>
        <w:pStyle w:val="BulletList2"/>
      </w:pPr>
      <w:r>
        <w:t>Checklist</w:t>
      </w:r>
      <w:r w:rsidR="7331B7E6">
        <w:t xml:space="preserve"> SW-1, Site Data Sources </w:t>
      </w:r>
      <w:r w:rsidR="6E9D920A">
        <w:t xml:space="preserve">(see E-14, 6.4.3.1) </w:t>
      </w:r>
    </w:p>
    <w:p w14:paraId="5EE16FEF" w14:textId="602A8E25" w:rsidR="00083DB7" w:rsidRDefault="0C0F9FF0" w:rsidP="00083DB7">
      <w:pPr>
        <w:pStyle w:val="BulletList2"/>
      </w:pPr>
      <w:r>
        <w:t>Checklist T-1, Part 1 (Treatment BMPs)</w:t>
      </w:r>
      <w:r w:rsidR="7331B7E6">
        <w:t xml:space="preserve">, if applicable </w:t>
      </w:r>
      <w:r w:rsidR="6E9D920A">
        <w:t xml:space="preserve">(see E-15) </w:t>
      </w:r>
    </w:p>
    <w:p w14:paraId="13D6A958" w14:textId="6C4A2E83" w:rsidR="006D078C" w:rsidRDefault="76469275" w:rsidP="006D078C">
      <w:pPr>
        <w:pStyle w:val="BulletList2"/>
      </w:pPr>
      <w:r>
        <w:t>Estimate Support Information for Construction Site, DPP, and/or Treatment BMPs, electronic copies accepted (Costs are for Caltrans internal use only)</w:t>
      </w:r>
    </w:p>
    <w:p w14:paraId="758BA395" w14:textId="232EC429" w:rsidR="00191359" w:rsidRDefault="1315097C" w:rsidP="00191359">
      <w:pPr>
        <w:pStyle w:val="BulletList2"/>
      </w:pPr>
      <w:r>
        <w:t xml:space="preserve">Calculations and supporting information for </w:t>
      </w:r>
      <w:r w:rsidR="52ED2DB4">
        <w:t xml:space="preserve">sizing </w:t>
      </w:r>
      <w:r>
        <w:t>Treatment BMP</w:t>
      </w:r>
      <w:r w:rsidR="52ED2DB4">
        <w:t xml:space="preserve">s </w:t>
      </w:r>
      <w:r w:rsidR="6273E16E">
        <w:t xml:space="preserve">or DPP BMPs </w:t>
      </w:r>
      <w:r w:rsidR="659DDA91">
        <w:t>or claiming</w:t>
      </w:r>
      <w:r w:rsidR="6273E16E">
        <w:t xml:space="preserve"> post construction treatment </w:t>
      </w:r>
      <w:r w:rsidR="2010428E">
        <w:t xml:space="preserve">for Alternative Compliance </w:t>
      </w:r>
      <w:r w:rsidR="3D9E1006">
        <w:t>(</w:t>
      </w:r>
      <w:r w:rsidR="6273E16E">
        <w:t xml:space="preserve">contact the District/Regional </w:t>
      </w:r>
      <w:r w:rsidR="04BAE670">
        <w:t xml:space="preserve">NPDES </w:t>
      </w:r>
      <w:r w:rsidR="6273E16E">
        <w:t>Coordinator for expected method of documentation)</w:t>
      </w:r>
      <w:r w:rsidR="1923B0ED">
        <w:t>, if applicable</w:t>
      </w:r>
      <w:r>
        <w:t xml:space="preserve"> </w:t>
      </w:r>
    </w:p>
    <w:p w14:paraId="3DBE297E" w14:textId="139DFD0C" w:rsidR="00083DB7" w:rsidRDefault="7331B7E6" w:rsidP="00083DB7">
      <w:pPr>
        <w:pStyle w:val="BulletList2"/>
      </w:pPr>
      <w:r>
        <w:t xml:space="preserve">Plans showing BMP </w:t>
      </w:r>
      <w:r w:rsidR="486A3187">
        <w:t xml:space="preserve">deployment </w:t>
      </w:r>
      <w:r>
        <w:t>(</w:t>
      </w:r>
      <w:r w:rsidR="4CCEB77D">
        <w:t>e.g.</w:t>
      </w:r>
      <w:r w:rsidR="4B4A8717">
        <w:t>,</w:t>
      </w:r>
      <w:r>
        <w:t xml:space="preserve"> Layout Sheets, Drainage Sheets, Water Pollution Control Sheets) </w:t>
      </w:r>
      <w:r w:rsidR="076BFE3C">
        <w:t>(if requested by District/Regional Design Storm</w:t>
      </w:r>
      <w:r w:rsidR="4D582208">
        <w:t>w</w:t>
      </w:r>
      <w:r w:rsidR="076BFE3C">
        <w:t>ater Coordinator)</w:t>
      </w:r>
      <w:r w:rsidR="1923B0ED">
        <w:t>, if applicable</w:t>
      </w:r>
    </w:p>
    <w:p w14:paraId="096E1C0A" w14:textId="4CCE8F78" w:rsidR="003B6832" w:rsidRDefault="03D95FAC" w:rsidP="003B6832">
      <w:pPr>
        <w:pStyle w:val="BulletList2"/>
      </w:pPr>
      <w:r>
        <w:t>Method Demonstration Form (</w:t>
      </w:r>
      <w:r w:rsidR="7DC7B75B">
        <w:t>if prepared</w:t>
      </w:r>
      <w:r>
        <w:t>)</w:t>
      </w:r>
      <w:r w:rsidR="6E9D920A">
        <w:t xml:space="preserve"> (see 6.4.7.4)</w:t>
      </w:r>
    </w:p>
    <w:p w14:paraId="64C2D66D" w14:textId="68BFE655" w:rsidR="00A01AD1" w:rsidRDefault="6273E16E" w:rsidP="00A01AD1">
      <w:pPr>
        <w:pStyle w:val="BulletList2"/>
      </w:pPr>
      <w:r>
        <w:t xml:space="preserve">Documentation of Rapid Stability Assessment </w:t>
      </w:r>
      <w:r w:rsidR="7E703FE7">
        <w:t>findings</w:t>
      </w:r>
      <w:r w:rsidR="1923B0ED">
        <w:t>, including any higher level evaluation</w:t>
      </w:r>
      <w:r>
        <w:t>, if required</w:t>
      </w:r>
      <w:r w:rsidR="3A178A56">
        <w:t xml:space="preserve"> </w:t>
      </w:r>
      <w:r w:rsidR="6E9D920A">
        <w:t xml:space="preserve">(see 1.4.2.1) </w:t>
      </w:r>
    </w:p>
    <w:p w14:paraId="10F2988B" w14:textId="08AB696F" w:rsidR="009063E1" w:rsidRDefault="48A4E2FC" w:rsidP="008928C3">
      <w:pPr>
        <w:pStyle w:val="BulletList2"/>
      </w:pPr>
      <w:r>
        <w:t>Local</w:t>
      </w:r>
      <w:r w:rsidR="56E715B2">
        <w:t>ly required</w:t>
      </w:r>
      <w:r w:rsidR="1F50ED80">
        <w:t xml:space="preserve"> WELO calculations </w:t>
      </w:r>
      <w:r w:rsidR="5489BB1F">
        <w:t>and forms</w:t>
      </w:r>
      <w:r>
        <w:t xml:space="preserve"> </w:t>
      </w:r>
      <w:r w:rsidR="1F50ED80">
        <w:t xml:space="preserve">or </w:t>
      </w:r>
      <w:r w:rsidR="28C32F1E">
        <w:t>MWELO Excel Worksheet, if applicable</w:t>
      </w:r>
      <w:r w:rsidR="3A178A56">
        <w:t xml:space="preserve"> </w:t>
      </w:r>
      <w:r w:rsidR="6E9D920A">
        <w:t xml:space="preserve">(see 6.4.7.5) </w:t>
      </w:r>
    </w:p>
    <w:p w14:paraId="1E34B8E9" w14:textId="57AAE26B" w:rsidR="008928C3" w:rsidRPr="008928C3" w:rsidRDefault="2B18C46B" w:rsidP="008928C3">
      <w:pPr>
        <w:pStyle w:val="BulletList2"/>
      </w:pPr>
      <w:r>
        <w:t>Checklist</w:t>
      </w:r>
      <w:r w:rsidR="259528FB">
        <w:t xml:space="preserve"> SW-2, Storm</w:t>
      </w:r>
      <w:r w:rsidR="4D582208">
        <w:t>w</w:t>
      </w:r>
      <w:r w:rsidR="259528FB">
        <w:t xml:space="preserve">ater Quality Issues Summary </w:t>
      </w:r>
      <w:r w:rsidR="6E9D920A">
        <w:t xml:space="preserve">(see 6.4.3.1) </w:t>
      </w:r>
    </w:p>
    <w:p w14:paraId="67A6925E" w14:textId="37E927AE" w:rsidR="008928C3" w:rsidRPr="008928C3" w:rsidRDefault="2B18C46B" w:rsidP="008928C3">
      <w:pPr>
        <w:pStyle w:val="BulletList2"/>
      </w:pPr>
      <w:r>
        <w:t xml:space="preserve">Checklist </w:t>
      </w:r>
      <w:r w:rsidR="259528FB">
        <w:t>SW-3, Measures for Avoiding or Reducing Potential Storm</w:t>
      </w:r>
      <w:r w:rsidR="4D582208">
        <w:t>w</w:t>
      </w:r>
      <w:r w:rsidR="398A56CC">
        <w:t>ater Impacts</w:t>
      </w:r>
      <w:r w:rsidR="3A178A56">
        <w:t xml:space="preserve"> </w:t>
      </w:r>
      <w:r w:rsidR="36C3CE50">
        <w:t xml:space="preserve">(see 6.4.3.1) </w:t>
      </w:r>
    </w:p>
    <w:p w14:paraId="7C4A042D" w14:textId="2C0DC9F2" w:rsidR="00FA17B1" w:rsidRPr="008928C3" w:rsidRDefault="2B18C46B" w:rsidP="00FA17B1">
      <w:pPr>
        <w:pStyle w:val="BulletList2"/>
      </w:pPr>
      <w:r>
        <w:t xml:space="preserve">Checklist </w:t>
      </w:r>
      <w:r w:rsidR="398A56CC">
        <w:t>DPP-1, Parts 1–5 (Design Pollution Prevention BMPs)</w:t>
      </w:r>
      <w:r w:rsidR="3A178A56">
        <w:t xml:space="preserve"> </w:t>
      </w:r>
      <w:r w:rsidR="36C3CE50">
        <w:t xml:space="preserve">(see Appendix A) </w:t>
      </w:r>
    </w:p>
    <w:p w14:paraId="3E8F1EFE" w14:textId="41CC5E48" w:rsidR="00FA17B1" w:rsidRDefault="41A1C9ED" w:rsidP="00FA17B1">
      <w:pPr>
        <w:pStyle w:val="BulletList2"/>
      </w:pPr>
      <w:r>
        <w:t xml:space="preserve">Checklist </w:t>
      </w:r>
      <w:r w:rsidR="398A56CC">
        <w:t xml:space="preserve">T-1, Part </w:t>
      </w:r>
      <w:r>
        <w:t>2</w:t>
      </w:r>
      <w:r w:rsidR="398A56CC">
        <w:t>–</w:t>
      </w:r>
      <w:r>
        <w:t xml:space="preserve">11 </w:t>
      </w:r>
      <w:r w:rsidR="398A56CC">
        <w:t>(Treatment BMPs)</w:t>
      </w:r>
      <w:r w:rsidR="3A178A56">
        <w:t xml:space="preserve"> </w:t>
      </w:r>
      <w:r w:rsidR="36C3CE50">
        <w:t xml:space="preserve">(see Appendix B) </w:t>
      </w:r>
    </w:p>
    <w:p w14:paraId="4A880304" w14:textId="1A1CA5C8" w:rsidR="00FC6FAC" w:rsidRPr="008928C3" w:rsidRDefault="592DE8CE" w:rsidP="00FA17B1">
      <w:pPr>
        <w:pStyle w:val="BulletList2"/>
      </w:pPr>
      <w:r>
        <w:t>Construction Site BMP Consideration Form</w:t>
      </w:r>
      <w:r w:rsidR="3A178A56">
        <w:t xml:space="preserve"> </w:t>
      </w:r>
      <w:r w:rsidR="36C3CE50">
        <w:t xml:space="preserve">(see Appendix C) </w:t>
      </w:r>
    </w:p>
    <w:p w14:paraId="13A4DECD" w14:textId="0CECAAD4" w:rsidR="00A71929" w:rsidRPr="009579CE" w:rsidRDefault="2B18C46B" w:rsidP="00901276">
      <w:pPr>
        <w:pStyle w:val="BulletList2"/>
      </w:pPr>
      <w:r>
        <w:t xml:space="preserve">Checklist </w:t>
      </w:r>
      <w:r w:rsidR="398A56CC">
        <w:t xml:space="preserve">CS-1, Parts 1–6 (Construction Site BMPs) </w:t>
      </w:r>
      <w:r w:rsidR="36C3CE50">
        <w:t xml:space="preserve">(see Appendix C) </w:t>
      </w:r>
    </w:p>
    <w:sectPr w:rsidR="00A71929" w:rsidRPr="009579CE" w:rsidSect="00B01ED2">
      <w:headerReference w:type="default" r:id="rId10"/>
      <w:footerReference w:type="default" r:id="rId11"/>
      <w:headerReference w:type="first" r:id="rId12"/>
      <w:footnotePr>
        <w:numRestart w:val="eachSect"/>
      </w:footnotePr>
      <w:type w:val="nextColumn"/>
      <w:pgSz w:w="12240" w:h="15840" w:code="1"/>
      <w:pgMar w:top="1440" w:right="1440" w:bottom="1080" w:left="1440" w:header="720" w:footer="432" w:gutter="0"/>
      <w:pgNumType w:chapStyle="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615E" w14:textId="77777777" w:rsidR="00B25B62" w:rsidRDefault="00B25B62">
      <w:r>
        <w:separator/>
      </w:r>
    </w:p>
    <w:p w14:paraId="7AFD160E" w14:textId="77777777" w:rsidR="00B25B62" w:rsidRDefault="00B25B62"/>
    <w:p w14:paraId="5A441F28" w14:textId="77777777" w:rsidR="00B25B62" w:rsidRDefault="00B25B62"/>
  </w:endnote>
  <w:endnote w:type="continuationSeparator" w:id="0">
    <w:p w14:paraId="0793E680" w14:textId="77777777" w:rsidR="00B25B62" w:rsidRDefault="00B25B62">
      <w:r>
        <w:continuationSeparator/>
      </w:r>
    </w:p>
    <w:p w14:paraId="4FFE6556" w14:textId="77777777" w:rsidR="00B25B62" w:rsidRDefault="00B25B62"/>
    <w:p w14:paraId="6D8284D9" w14:textId="77777777" w:rsidR="00B25B62" w:rsidRDefault="00B25B62"/>
  </w:endnote>
  <w:endnote w:type="continuationNotice" w:id="1">
    <w:p w14:paraId="0D015A17" w14:textId="77777777" w:rsidR="00B25B62" w:rsidRDefault="00B25B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AA01E5CB-69DC-42BB-AEE2-E398BB09FC2A}"/>
    <w:embedBold r:id="rId2" w:fontKey="{E52FDABD-DDA6-498C-A991-858F11D502F4}"/>
    <w:embedItalic r:id="rId3" w:fontKey="{5C9D8EF2-F296-42C3-9B0B-55624CA6B899}"/>
    <w:embedBoldItalic r:id="rId4" w:fontKey="{060BDDD3-A65B-4E67-8162-7F039B870A25}"/>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embedRegular r:id="rId5" w:subsetted="1" w:fontKey="{0D708DDB-38EE-4015-B5C3-A74230CCD5B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embedRegular r:id="rId6" w:subsetted="1" w:fontKey="{C7A4DE5F-0884-4F33-9971-6B7131967CC8}"/>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7D77649E" w:rsidR="7751B691" w:rsidRPr="00B01ED2" w:rsidRDefault="00B01ED2" w:rsidP="00B01ED2">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4B6F" w14:textId="77777777" w:rsidR="00B25B62" w:rsidRDefault="00B25B62">
      <w:bookmarkStart w:id="0" w:name="_Hlk131594259"/>
      <w:bookmarkEnd w:id="0"/>
      <w:r>
        <w:separator/>
      </w:r>
    </w:p>
  </w:footnote>
  <w:footnote w:type="continuationSeparator" w:id="0">
    <w:p w14:paraId="4C4893A2" w14:textId="77777777" w:rsidR="00B25B62" w:rsidRDefault="00B25B62">
      <w:r>
        <w:continuationSeparator/>
      </w:r>
    </w:p>
    <w:p w14:paraId="1754867F" w14:textId="77777777" w:rsidR="00B25B62" w:rsidRDefault="00B25B62"/>
    <w:p w14:paraId="20B8650B" w14:textId="77777777" w:rsidR="00B25B62" w:rsidRDefault="00B25B62"/>
  </w:footnote>
  <w:footnote w:type="continuationNotice" w:id="1">
    <w:p w14:paraId="42F426D0" w14:textId="77777777" w:rsidR="00B25B62" w:rsidRDefault="00B25B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4FBB" w14:textId="3C2363CC" w:rsidR="00B01ED2" w:rsidRPr="005B1958" w:rsidRDefault="00B01ED2" w:rsidP="00B01ED2">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004C198A">
      <w:rPr>
        <w:rFonts w:eastAsia="Calibri" w:cs="Times New Roman"/>
        <w:b/>
        <w:i/>
        <w:color w:val="3F6EA7"/>
        <w:sz w:val="24"/>
        <w:szCs w:val="28"/>
      </w:rPr>
      <w:t>SWDR – Long 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66DA" w14:textId="77777777" w:rsidR="00B01ED2" w:rsidRPr="005B1958" w:rsidRDefault="00B01ED2" w:rsidP="00B01ED2">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Pr="005B1958">
      <w:rPr>
        <w:rFonts w:eastAsia="Calibri" w:cs="Times New Roman"/>
        <w:b/>
        <w:i/>
        <w:color w:val="3F6EA7"/>
        <w:sz w:val="24"/>
        <w:szCs w:val="28"/>
      </w:rPr>
      <w:t>Construction Site BMP Consideration 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8A"/>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ED2"/>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B62"/>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5</Pages>
  <Words>1455</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40</cp:revision>
  <cp:lastPrinted>2023-06-21T16:18:00Z</cp:lastPrinted>
  <dcterms:created xsi:type="dcterms:W3CDTF">2023-06-05T23:53:00Z</dcterms:created>
  <dcterms:modified xsi:type="dcterms:W3CDTF">2023-07-18T16:12:00Z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