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08F58" w14:textId="77777777" w:rsidR="00A507B2" w:rsidRPr="00A507B2" w:rsidRDefault="00A507B2" w:rsidP="00512780">
      <w:pPr>
        <w:spacing w:before="960" w:after="720"/>
        <w:jc w:val="center"/>
        <w:rPr>
          <w:b/>
          <w:sz w:val="56"/>
          <w:szCs w:val="56"/>
        </w:rPr>
      </w:pPr>
      <w:r w:rsidRPr="00A507B2">
        <w:rPr>
          <w:b/>
          <w:sz w:val="56"/>
          <w:szCs w:val="56"/>
        </w:rPr>
        <w:t>Coordination Plan Template</w:t>
      </w:r>
    </w:p>
    <w:p w14:paraId="0EF7DCE4" w14:textId="3FE2C58D" w:rsidR="00A507B2" w:rsidRPr="00A507B2" w:rsidRDefault="00A507B2" w:rsidP="00512780">
      <w:pPr>
        <w:spacing w:after="720"/>
        <w:jc w:val="center"/>
        <w:rPr>
          <w:b/>
          <w:sz w:val="40"/>
          <w:szCs w:val="40"/>
        </w:rPr>
      </w:pPr>
      <w:r w:rsidRPr="00A507B2">
        <w:rPr>
          <w:b/>
          <w:sz w:val="40"/>
          <w:szCs w:val="40"/>
        </w:rPr>
        <w:t>(For Compliance with 23 United States Code 139)</w:t>
      </w:r>
    </w:p>
    <w:p w14:paraId="55E1D9F6" w14:textId="77777777" w:rsidR="00A507B2" w:rsidRPr="00512780" w:rsidRDefault="00A507B2" w:rsidP="00A507B2">
      <w:pPr>
        <w:rPr>
          <w:u w:val="single"/>
        </w:rPr>
      </w:pPr>
      <w:r w:rsidRPr="00512780">
        <w:rPr>
          <w:u w:val="single"/>
        </w:rPr>
        <w:t>Using This Template</w:t>
      </w:r>
    </w:p>
    <w:p w14:paraId="5473A8FA" w14:textId="77777777" w:rsidR="00A507B2" w:rsidRDefault="00A507B2" w:rsidP="00A507B2">
      <w:r>
        <w:t>To create a document from this template:</w:t>
      </w:r>
    </w:p>
    <w:p w14:paraId="74266D43" w14:textId="77777777" w:rsidR="00A507B2" w:rsidRDefault="00A507B2" w:rsidP="00732013">
      <w:pPr>
        <w:pStyle w:val="ListParagraph"/>
        <w:numPr>
          <w:ilvl w:val="0"/>
          <w:numId w:val="7"/>
        </w:numPr>
        <w:spacing w:before="240"/>
        <w:contextualSpacing w:val="0"/>
      </w:pPr>
      <w:r>
        <w:t>Insert project name on the cover page (next page) with your project information.</w:t>
      </w:r>
    </w:p>
    <w:p w14:paraId="013A9982" w14:textId="58C75705" w:rsidR="00A507B2" w:rsidRDefault="00A507B2" w:rsidP="00732013">
      <w:pPr>
        <w:pStyle w:val="ListParagraph"/>
        <w:numPr>
          <w:ilvl w:val="0"/>
          <w:numId w:val="7"/>
        </w:numPr>
        <w:spacing w:before="240"/>
        <w:contextualSpacing w:val="0"/>
      </w:pPr>
      <w:r>
        <w:t xml:space="preserve">Insert project name </w:t>
      </w:r>
      <w:r w:rsidR="00C52454">
        <w:t xml:space="preserve">and date </w:t>
      </w:r>
      <w:r>
        <w:t xml:space="preserve">in the document header area at the top of page </w:t>
      </w:r>
      <w:proofErr w:type="spellStart"/>
      <w:r>
        <w:t>i</w:t>
      </w:r>
      <w:proofErr w:type="spellEnd"/>
      <w:r>
        <w:t xml:space="preserve"> (Contents page) with the same project and agency information as on the cover page.</w:t>
      </w:r>
      <w:r w:rsidR="00732013">
        <w:br/>
      </w:r>
      <w:r w:rsidR="00732013">
        <w:br/>
      </w:r>
      <w:r>
        <w:t xml:space="preserve">Note: Please do not remove or modify content in the footer area. </w:t>
      </w:r>
    </w:p>
    <w:p w14:paraId="401FAE93" w14:textId="77777777" w:rsidR="00A507B2" w:rsidRDefault="00A507B2" w:rsidP="00732013">
      <w:pPr>
        <w:pStyle w:val="ListParagraph"/>
        <w:numPr>
          <w:ilvl w:val="0"/>
          <w:numId w:val="7"/>
        </w:numPr>
        <w:spacing w:before="240"/>
        <w:contextualSpacing w:val="0"/>
      </w:pPr>
      <w:r>
        <w:t>Complete the entire template. Each section contains abbreviated instructions and a content area in table format.  Sample text has been provided in the tables.  Edit content appropriately.  Relevant text from other project documents may be pasted into content areas.</w:t>
      </w:r>
    </w:p>
    <w:p w14:paraId="1A790689" w14:textId="11D94B78" w:rsidR="00A507B2" w:rsidRDefault="00A507B2" w:rsidP="00732013">
      <w:pPr>
        <w:pStyle w:val="ListParagraph"/>
        <w:numPr>
          <w:ilvl w:val="0"/>
          <w:numId w:val="7"/>
        </w:numPr>
        <w:spacing w:before="240"/>
        <w:contextualSpacing w:val="0"/>
      </w:pPr>
      <w:r>
        <w:t xml:space="preserve">Update the table of </w:t>
      </w:r>
      <w:r w:rsidRPr="00FD41A6">
        <w:t>contents by right-clicking and selecting “Update Field</w:t>
      </w:r>
      <w:r w:rsidR="00C52454">
        <w:t>.</w:t>
      </w:r>
      <w:r w:rsidRPr="00FD41A6">
        <w:t>”</w:t>
      </w:r>
    </w:p>
    <w:p w14:paraId="2FFC7F80" w14:textId="77777777" w:rsidR="00A507B2" w:rsidRDefault="00A507B2" w:rsidP="00732013">
      <w:pPr>
        <w:pStyle w:val="ListParagraph"/>
        <w:numPr>
          <w:ilvl w:val="0"/>
          <w:numId w:val="7"/>
        </w:numPr>
        <w:spacing w:before="240"/>
        <w:contextualSpacing w:val="0"/>
      </w:pPr>
      <w:r>
        <w:t>Delete this page.</w:t>
      </w:r>
    </w:p>
    <w:p w14:paraId="04B42127" w14:textId="77777777" w:rsidR="0077155D" w:rsidRDefault="0077155D" w:rsidP="0077155D">
      <w:pPr>
        <w:spacing w:before="960"/>
        <w:jc w:val="right"/>
      </w:pPr>
      <w:r>
        <w:rPr>
          <w:noProof/>
        </w:rPr>
        <w:drawing>
          <wp:inline distT="0" distB="0" distL="0" distR="0" wp14:anchorId="7557BCA8" wp14:editId="41ED64B4">
            <wp:extent cx="1075436" cy="825211"/>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130916\Desktop\C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131" cy="831883"/>
                    </a:xfrm>
                    <a:prstGeom prst="rect">
                      <a:avLst/>
                    </a:prstGeom>
                    <a:noFill/>
                    <a:ln>
                      <a:noFill/>
                    </a:ln>
                  </pic:spPr>
                </pic:pic>
              </a:graphicData>
            </a:graphic>
          </wp:inline>
        </w:drawing>
      </w:r>
    </w:p>
    <w:p w14:paraId="0D688BDE" w14:textId="77777777" w:rsidR="00A507B2" w:rsidRDefault="00A507B2" w:rsidP="00A507B2"/>
    <w:p w14:paraId="7ECA8E0C" w14:textId="77777777" w:rsidR="00A507B2" w:rsidRDefault="00A507B2">
      <w:pPr>
        <w:sectPr w:rsidR="00A507B2">
          <w:headerReference w:type="default" r:id="rId9"/>
          <w:pgSz w:w="12240" w:h="15840"/>
          <w:pgMar w:top="1440" w:right="1440" w:bottom="1440" w:left="1440" w:header="720" w:footer="720" w:gutter="0"/>
          <w:cols w:space="720"/>
          <w:docGrid w:linePitch="360"/>
        </w:sectPr>
      </w:pPr>
    </w:p>
    <w:p w14:paraId="3BB870B9" w14:textId="77777777" w:rsidR="0077155D" w:rsidRPr="00A00A5A" w:rsidRDefault="0077155D" w:rsidP="00A00A5A">
      <w:pPr>
        <w:pStyle w:val="Title"/>
        <w:spacing w:before="3000"/>
        <w:jc w:val="center"/>
        <w:rPr>
          <w:rFonts w:ascii="Arial" w:hAnsi="Arial" w:cs="Arial"/>
          <w:b/>
          <w:sz w:val="44"/>
          <w:szCs w:val="44"/>
        </w:rPr>
      </w:pPr>
      <w:r w:rsidRPr="00A00A5A">
        <w:rPr>
          <w:rFonts w:ascii="Arial" w:hAnsi="Arial" w:cs="Arial"/>
          <w:b/>
          <w:sz w:val="44"/>
          <w:szCs w:val="44"/>
        </w:rPr>
        <w:lastRenderedPageBreak/>
        <w:t>EFFICIENT ENVIRONMENTAL REVIEW COORDINATION PLAN</w:t>
      </w:r>
    </w:p>
    <w:p w14:paraId="2DC9478B" w14:textId="77777777" w:rsidR="00A507B2" w:rsidRPr="0077155D" w:rsidRDefault="0077155D" w:rsidP="00A00A5A">
      <w:pPr>
        <w:spacing w:after="6720"/>
        <w:jc w:val="center"/>
        <w:rPr>
          <w:b/>
          <w:color w:val="0000FF"/>
          <w:sz w:val="44"/>
          <w:szCs w:val="44"/>
        </w:rPr>
      </w:pPr>
      <w:r w:rsidRPr="0077155D">
        <w:rPr>
          <w:b/>
          <w:color w:val="0000FF"/>
          <w:sz w:val="44"/>
          <w:szCs w:val="44"/>
        </w:rPr>
        <w:t>[INSERT NAME OF PROJECT]</w:t>
      </w:r>
    </w:p>
    <w:p w14:paraId="1DCA6D46" w14:textId="77777777" w:rsidR="00503CD6" w:rsidRDefault="0077155D" w:rsidP="0077155D">
      <w:pPr>
        <w:jc w:val="right"/>
      </w:pPr>
      <w:r>
        <w:rPr>
          <w:noProof/>
        </w:rPr>
        <w:drawing>
          <wp:inline distT="0" distB="0" distL="0" distR="0" wp14:anchorId="4B3D27FB" wp14:editId="043392D1">
            <wp:extent cx="1075436" cy="825211"/>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130916\Desktop\CT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4131" cy="831883"/>
                    </a:xfrm>
                    <a:prstGeom prst="rect">
                      <a:avLst/>
                    </a:prstGeom>
                    <a:noFill/>
                    <a:ln>
                      <a:noFill/>
                    </a:ln>
                  </pic:spPr>
                </pic:pic>
              </a:graphicData>
            </a:graphic>
          </wp:inline>
        </w:drawing>
      </w:r>
    </w:p>
    <w:p w14:paraId="79CEDEBB" w14:textId="77777777" w:rsidR="0077155D" w:rsidRDefault="0077155D" w:rsidP="0077155D"/>
    <w:p w14:paraId="1043B701" w14:textId="77777777" w:rsidR="0077155D" w:rsidRDefault="0077155D" w:rsidP="0077155D">
      <w:pPr>
        <w:sectPr w:rsidR="0077155D">
          <w:headerReference w:type="default" r:id="rId10"/>
          <w:pgSz w:w="12240" w:h="15840"/>
          <w:pgMar w:top="1440" w:right="1440" w:bottom="1440" w:left="1440" w:header="720" w:footer="720" w:gutter="0"/>
          <w:cols w:space="720"/>
          <w:docGrid w:linePitch="360"/>
        </w:sectPr>
      </w:pPr>
    </w:p>
    <w:sdt>
      <w:sdtPr>
        <w:rPr>
          <w:rFonts w:ascii="Arial" w:eastAsiaTheme="minorHAnsi" w:hAnsi="Arial" w:cstheme="minorBidi"/>
          <w:color w:val="auto"/>
          <w:sz w:val="24"/>
          <w:szCs w:val="24"/>
        </w:rPr>
        <w:id w:val="1511408385"/>
        <w:docPartObj>
          <w:docPartGallery w:val="Table of Contents"/>
          <w:docPartUnique/>
        </w:docPartObj>
      </w:sdtPr>
      <w:sdtEndPr>
        <w:rPr>
          <w:b/>
          <w:bCs/>
          <w:noProof/>
        </w:rPr>
      </w:sdtEndPr>
      <w:sdtContent>
        <w:p w14:paraId="10D059A3" w14:textId="77777777" w:rsidR="00151D8E" w:rsidRPr="00151D8E" w:rsidRDefault="00151D8E" w:rsidP="00151D8E">
          <w:pPr>
            <w:pStyle w:val="TOCHeading"/>
            <w:spacing w:after="240"/>
            <w:rPr>
              <w:rFonts w:ascii="Arial" w:hAnsi="Arial" w:cs="Arial"/>
              <w:b/>
              <w:color w:val="auto"/>
            </w:rPr>
          </w:pPr>
          <w:r w:rsidRPr="00151D8E">
            <w:rPr>
              <w:rFonts w:ascii="Arial" w:hAnsi="Arial" w:cs="Arial"/>
              <w:b/>
              <w:color w:val="auto"/>
            </w:rPr>
            <w:t>Contents</w:t>
          </w:r>
        </w:p>
        <w:p w14:paraId="659E4925" w14:textId="5FE17A6F" w:rsidR="00E81DE1" w:rsidRDefault="00151D8E">
          <w:pPr>
            <w:pStyle w:val="TOC1"/>
            <w:tabs>
              <w:tab w:val="left" w:pos="1320"/>
              <w:tab w:val="right" w:leader="dot" w:pos="935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65741488" w:history="1">
            <w:r w:rsidR="00E81DE1" w:rsidRPr="00460E69">
              <w:rPr>
                <w:rStyle w:val="Hyperlink"/>
                <w:noProof/>
              </w:rPr>
              <w:t>Section 1.</w:t>
            </w:r>
            <w:r w:rsidR="00E81DE1">
              <w:rPr>
                <w:rFonts w:asciiTheme="minorHAnsi" w:eastAsiaTheme="minorEastAsia" w:hAnsiTheme="minorHAnsi"/>
                <w:noProof/>
                <w:sz w:val="22"/>
                <w:szCs w:val="22"/>
              </w:rPr>
              <w:tab/>
            </w:r>
            <w:r w:rsidR="00E81DE1" w:rsidRPr="00460E69">
              <w:rPr>
                <w:rStyle w:val="Hyperlink"/>
                <w:noProof/>
              </w:rPr>
              <w:t>Lead/Participating/Cooperating/ Agencies</w:t>
            </w:r>
            <w:r w:rsidR="00E81DE1">
              <w:rPr>
                <w:noProof/>
                <w:webHidden/>
              </w:rPr>
              <w:tab/>
            </w:r>
            <w:r w:rsidR="00E81DE1">
              <w:rPr>
                <w:noProof/>
                <w:webHidden/>
              </w:rPr>
              <w:fldChar w:fldCharType="begin"/>
            </w:r>
            <w:r w:rsidR="00E81DE1">
              <w:rPr>
                <w:noProof/>
                <w:webHidden/>
              </w:rPr>
              <w:instrText xml:space="preserve"> PAGEREF _Toc65741488 \h </w:instrText>
            </w:r>
            <w:r w:rsidR="00E81DE1">
              <w:rPr>
                <w:noProof/>
                <w:webHidden/>
              </w:rPr>
            </w:r>
            <w:r w:rsidR="00E81DE1">
              <w:rPr>
                <w:noProof/>
                <w:webHidden/>
              </w:rPr>
              <w:fldChar w:fldCharType="separate"/>
            </w:r>
            <w:r w:rsidR="00E81DE1">
              <w:rPr>
                <w:noProof/>
                <w:webHidden/>
              </w:rPr>
              <w:t>1</w:t>
            </w:r>
            <w:r w:rsidR="00E81DE1">
              <w:rPr>
                <w:noProof/>
                <w:webHidden/>
              </w:rPr>
              <w:fldChar w:fldCharType="end"/>
            </w:r>
          </w:hyperlink>
        </w:p>
        <w:p w14:paraId="046906D5" w14:textId="602F06DB" w:rsidR="00E81DE1" w:rsidRDefault="00E81DE1">
          <w:pPr>
            <w:pStyle w:val="TOC2"/>
            <w:tabs>
              <w:tab w:val="left" w:pos="880"/>
              <w:tab w:val="right" w:leader="dot" w:pos="9350"/>
            </w:tabs>
            <w:rPr>
              <w:rFonts w:asciiTheme="minorHAnsi" w:eastAsiaTheme="minorEastAsia" w:hAnsiTheme="minorHAnsi"/>
              <w:noProof/>
              <w:sz w:val="22"/>
              <w:szCs w:val="22"/>
            </w:rPr>
          </w:pPr>
          <w:hyperlink w:anchor="_Toc65741489" w:history="1">
            <w:r w:rsidRPr="00460E69">
              <w:rPr>
                <w:rStyle w:val="Hyperlink"/>
                <w:noProof/>
              </w:rPr>
              <w:t>1.1</w:t>
            </w:r>
            <w:r>
              <w:rPr>
                <w:rFonts w:asciiTheme="minorHAnsi" w:eastAsiaTheme="minorEastAsia" w:hAnsiTheme="minorHAnsi"/>
                <w:noProof/>
                <w:sz w:val="22"/>
                <w:szCs w:val="22"/>
              </w:rPr>
              <w:tab/>
            </w:r>
            <w:r w:rsidRPr="00460E69">
              <w:rPr>
                <w:rStyle w:val="Hyperlink"/>
                <w:noProof/>
              </w:rPr>
              <w:t>List of Agencies, Roles, and Responsibilities</w:t>
            </w:r>
            <w:r>
              <w:rPr>
                <w:noProof/>
                <w:webHidden/>
              </w:rPr>
              <w:tab/>
            </w:r>
            <w:r>
              <w:rPr>
                <w:noProof/>
                <w:webHidden/>
              </w:rPr>
              <w:fldChar w:fldCharType="begin"/>
            </w:r>
            <w:r>
              <w:rPr>
                <w:noProof/>
                <w:webHidden/>
              </w:rPr>
              <w:instrText xml:space="preserve"> PAGEREF _Toc65741489 \h </w:instrText>
            </w:r>
            <w:r>
              <w:rPr>
                <w:noProof/>
                <w:webHidden/>
              </w:rPr>
            </w:r>
            <w:r>
              <w:rPr>
                <w:noProof/>
                <w:webHidden/>
              </w:rPr>
              <w:fldChar w:fldCharType="separate"/>
            </w:r>
            <w:r>
              <w:rPr>
                <w:noProof/>
                <w:webHidden/>
              </w:rPr>
              <w:t>1</w:t>
            </w:r>
            <w:r>
              <w:rPr>
                <w:noProof/>
                <w:webHidden/>
              </w:rPr>
              <w:fldChar w:fldCharType="end"/>
            </w:r>
          </w:hyperlink>
        </w:p>
        <w:p w14:paraId="4C37CC8E" w14:textId="55E4BE4D" w:rsidR="00E81DE1" w:rsidRDefault="00E81DE1">
          <w:pPr>
            <w:pStyle w:val="TOC2"/>
            <w:tabs>
              <w:tab w:val="left" w:pos="880"/>
              <w:tab w:val="right" w:leader="dot" w:pos="9350"/>
            </w:tabs>
            <w:rPr>
              <w:rFonts w:asciiTheme="minorHAnsi" w:eastAsiaTheme="minorEastAsia" w:hAnsiTheme="minorHAnsi"/>
              <w:noProof/>
              <w:sz w:val="22"/>
              <w:szCs w:val="22"/>
            </w:rPr>
          </w:pPr>
          <w:hyperlink w:anchor="_Toc65741490" w:history="1">
            <w:r w:rsidRPr="00460E69">
              <w:rPr>
                <w:rStyle w:val="Hyperlink"/>
                <w:noProof/>
              </w:rPr>
              <w:t>1.2</w:t>
            </w:r>
            <w:r>
              <w:rPr>
                <w:rFonts w:asciiTheme="minorHAnsi" w:eastAsiaTheme="minorEastAsia" w:hAnsiTheme="minorHAnsi"/>
                <w:noProof/>
                <w:sz w:val="22"/>
                <w:szCs w:val="22"/>
              </w:rPr>
              <w:tab/>
            </w:r>
            <w:r w:rsidRPr="00460E69">
              <w:rPr>
                <w:rStyle w:val="Hyperlink"/>
                <w:noProof/>
              </w:rPr>
              <w:t>Agency Contact Information</w:t>
            </w:r>
            <w:r>
              <w:rPr>
                <w:noProof/>
                <w:webHidden/>
              </w:rPr>
              <w:tab/>
            </w:r>
            <w:r>
              <w:rPr>
                <w:noProof/>
                <w:webHidden/>
              </w:rPr>
              <w:fldChar w:fldCharType="begin"/>
            </w:r>
            <w:r>
              <w:rPr>
                <w:noProof/>
                <w:webHidden/>
              </w:rPr>
              <w:instrText xml:space="preserve"> PAGEREF _Toc65741490 \h </w:instrText>
            </w:r>
            <w:r>
              <w:rPr>
                <w:noProof/>
                <w:webHidden/>
              </w:rPr>
            </w:r>
            <w:r>
              <w:rPr>
                <w:noProof/>
                <w:webHidden/>
              </w:rPr>
              <w:fldChar w:fldCharType="separate"/>
            </w:r>
            <w:r>
              <w:rPr>
                <w:noProof/>
                <w:webHidden/>
              </w:rPr>
              <w:t>1</w:t>
            </w:r>
            <w:r>
              <w:rPr>
                <w:noProof/>
                <w:webHidden/>
              </w:rPr>
              <w:fldChar w:fldCharType="end"/>
            </w:r>
          </w:hyperlink>
        </w:p>
        <w:p w14:paraId="13AF3FC0" w14:textId="720D5D46" w:rsidR="00E81DE1" w:rsidRDefault="00E81DE1">
          <w:pPr>
            <w:pStyle w:val="TOC1"/>
            <w:tabs>
              <w:tab w:val="left" w:pos="1320"/>
              <w:tab w:val="right" w:leader="dot" w:pos="9350"/>
            </w:tabs>
            <w:rPr>
              <w:rFonts w:asciiTheme="minorHAnsi" w:eastAsiaTheme="minorEastAsia" w:hAnsiTheme="minorHAnsi"/>
              <w:noProof/>
              <w:sz w:val="22"/>
              <w:szCs w:val="22"/>
            </w:rPr>
          </w:pPr>
          <w:hyperlink w:anchor="_Toc65741491" w:history="1">
            <w:r w:rsidRPr="00460E69">
              <w:rPr>
                <w:rStyle w:val="Hyperlink"/>
                <w:noProof/>
              </w:rPr>
              <w:t>Section 2.</w:t>
            </w:r>
            <w:r>
              <w:rPr>
                <w:rFonts w:asciiTheme="minorHAnsi" w:eastAsiaTheme="minorEastAsia" w:hAnsiTheme="minorHAnsi"/>
                <w:noProof/>
                <w:sz w:val="22"/>
                <w:szCs w:val="22"/>
              </w:rPr>
              <w:tab/>
            </w:r>
            <w:r w:rsidRPr="00460E69">
              <w:rPr>
                <w:rStyle w:val="Hyperlink"/>
                <w:noProof/>
              </w:rPr>
              <w:t>Coordination Points and Responsibilities</w:t>
            </w:r>
            <w:r>
              <w:rPr>
                <w:noProof/>
                <w:webHidden/>
              </w:rPr>
              <w:tab/>
            </w:r>
            <w:r>
              <w:rPr>
                <w:noProof/>
                <w:webHidden/>
              </w:rPr>
              <w:fldChar w:fldCharType="begin"/>
            </w:r>
            <w:r>
              <w:rPr>
                <w:noProof/>
                <w:webHidden/>
              </w:rPr>
              <w:instrText xml:space="preserve"> PAGEREF _Toc65741491 \h </w:instrText>
            </w:r>
            <w:r>
              <w:rPr>
                <w:noProof/>
                <w:webHidden/>
              </w:rPr>
            </w:r>
            <w:r>
              <w:rPr>
                <w:noProof/>
                <w:webHidden/>
              </w:rPr>
              <w:fldChar w:fldCharType="separate"/>
            </w:r>
            <w:r>
              <w:rPr>
                <w:noProof/>
                <w:webHidden/>
              </w:rPr>
              <w:t>2</w:t>
            </w:r>
            <w:r>
              <w:rPr>
                <w:noProof/>
                <w:webHidden/>
              </w:rPr>
              <w:fldChar w:fldCharType="end"/>
            </w:r>
          </w:hyperlink>
        </w:p>
        <w:p w14:paraId="452D6C43" w14:textId="6237FACD" w:rsidR="00E81DE1" w:rsidRDefault="00E81DE1">
          <w:pPr>
            <w:pStyle w:val="TOC2"/>
            <w:tabs>
              <w:tab w:val="left" w:pos="880"/>
              <w:tab w:val="right" w:leader="dot" w:pos="9350"/>
            </w:tabs>
            <w:rPr>
              <w:rFonts w:asciiTheme="minorHAnsi" w:eastAsiaTheme="minorEastAsia" w:hAnsiTheme="minorHAnsi"/>
              <w:noProof/>
              <w:sz w:val="22"/>
              <w:szCs w:val="22"/>
            </w:rPr>
          </w:pPr>
          <w:hyperlink w:anchor="_Toc65741492" w:history="1">
            <w:r w:rsidRPr="00460E69">
              <w:rPr>
                <w:rStyle w:val="Hyperlink"/>
                <w:noProof/>
              </w:rPr>
              <w:t>2.1</w:t>
            </w:r>
            <w:r>
              <w:rPr>
                <w:rFonts w:asciiTheme="minorHAnsi" w:eastAsiaTheme="minorEastAsia" w:hAnsiTheme="minorHAnsi"/>
                <w:noProof/>
                <w:sz w:val="22"/>
                <w:szCs w:val="22"/>
              </w:rPr>
              <w:tab/>
            </w:r>
            <w:r w:rsidRPr="00460E69">
              <w:rPr>
                <w:rStyle w:val="Hyperlink"/>
                <w:noProof/>
              </w:rPr>
              <w:t>Coordination Points, Information Requirements and Responsibilities</w:t>
            </w:r>
            <w:r>
              <w:rPr>
                <w:noProof/>
                <w:webHidden/>
              </w:rPr>
              <w:tab/>
            </w:r>
            <w:r>
              <w:rPr>
                <w:noProof/>
                <w:webHidden/>
              </w:rPr>
              <w:fldChar w:fldCharType="begin"/>
            </w:r>
            <w:r>
              <w:rPr>
                <w:noProof/>
                <w:webHidden/>
              </w:rPr>
              <w:instrText xml:space="preserve"> PAGEREF _Toc65741492 \h </w:instrText>
            </w:r>
            <w:r>
              <w:rPr>
                <w:noProof/>
                <w:webHidden/>
              </w:rPr>
            </w:r>
            <w:r>
              <w:rPr>
                <w:noProof/>
                <w:webHidden/>
              </w:rPr>
              <w:fldChar w:fldCharType="separate"/>
            </w:r>
            <w:r>
              <w:rPr>
                <w:noProof/>
                <w:webHidden/>
              </w:rPr>
              <w:t>2</w:t>
            </w:r>
            <w:r>
              <w:rPr>
                <w:noProof/>
                <w:webHidden/>
              </w:rPr>
              <w:fldChar w:fldCharType="end"/>
            </w:r>
          </w:hyperlink>
        </w:p>
        <w:p w14:paraId="7A9F1310" w14:textId="754622F3" w:rsidR="00E81DE1" w:rsidRDefault="00E81DE1">
          <w:pPr>
            <w:pStyle w:val="TOC1"/>
            <w:tabs>
              <w:tab w:val="left" w:pos="1320"/>
              <w:tab w:val="right" w:leader="dot" w:pos="9350"/>
            </w:tabs>
            <w:rPr>
              <w:rFonts w:asciiTheme="minorHAnsi" w:eastAsiaTheme="minorEastAsia" w:hAnsiTheme="minorHAnsi"/>
              <w:noProof/>
              <w:sz w:val="22"/>
              <w:szCs w:val="22"/>
            </w:rPr>
          </w:pPr>
          <w:hyperlink w:anchor="_Toc65741493" w:history="1">
            <w:r w:rsidRPr="00460E69">
              <w:rPr>
                <w:rStyle w:val="Hyperlink"/>
                <w:noProof/>
              </w:rPr>
              <w:t>Section 3.</w:t>
            </w:r>
            <w:r>
              <w:rPr>
                <w:rFonts w:asciiTheme="minorHAnsi" w:eastAsiaTheme="minorEastAsia" w:hAnsiTheme="minorHAnsi"/>
                <w:noProof/>
                <w:sz w:val="22"/>
                <w:szCs w:val="22"/>
              </w:rPr>
              <w:tab/>
            </w:r>
            <w:r w:rsidRPr="00460E69">
              <w:rPr>
                <w:rStyle w:val="Hyperlink"/>
                <w:noProof/>
              </w:rPr>
              <w:t>Project Schedule (Required)</w:t>
            </w:r>
            <w:r>
              <w:rPr>
                <w:noProof/>
                <w:webHidden/>
              </w:rPr>
              <w:tab/>
            </w:r>
            <w:r>
              <w:rPr>
                <w:noProof/>
                <w:webHidden/>
              </w:rPr>
              <w:fldChar w:fldCharType="begin"/>
            </w:r>
            <w:r>
              <w:rPr>
                <w:noProof/>
                <w:webHidden/>
              </w:rPr>
              <w:instrText xml:space="preserve"> PAGEREF _Toc65741493 \h </w:instrText>
            </w:r>
            <w:r>
              <w:rPr>
                <w:noProof/>
                <w:webHidden/>
              </w:rPr>
            </w:r>
            <w:r>
              <w:rPr>
                <w:noProof/>
                <w:webHidden/>
              </w:rPr>
              <w:fldChar w:fldCharType="separate"/>
            </w:r>
            <w:r>
              <w:rPr>
                <w:noProof/>
                <w:webHidden/>
              </w:rPr>
              <w:t>3</w:t>
            </w:r>
            <w:r>
              <w:rPr>
                <w:noProof/>
                <w:webHidden/>
              </w:rPr>
              <w:fldChar w:fldCharType="end"/>
            </w:r>
          </w:hyperlink>
        </w:p>
        <w:p w14:paraId="43AB4D04" w14:textId="7AD256B5" w:rsidR="00E81DE1" w:rsidRDefault="00E81DE1">
          <w:pPr>
            <w:pStyle w:val="TOC1"/>
            <w:tabs>
              <w:tab w:val="left" w:pos="1320"/>
              <w:tab w:val="right" w:leader="dot" w:pos="9350"/>
            </w:tabs>
            <w:rPr>
              <w:rFonts w:asciiTheme="minorHAnsi" w:eastAsiaTheme="minorEastAsia" w:hAnsiTheme="minorHAnsi"/>
              <w:noProof/>
              <w:sz w:val="22"/>
              <w:szCs w:val="22"/>
            </w:rPr>
          </w:pPr>
          <w:hyperlink w:anchor="_Toc65741494" w:history="1">
            <w:r w:rsidRPr="00460E69">
              <w:rPr>
                <w:rStyle w:val="Hyperlink"/>
                <w:noProof/>
              </w:rPr>
              <w:t>Section 4.</w:t>
            </w:r>
            <w:r>
              <w:rPr>
                <w:rFonts w:asciiTheme="minorHAnsi" w:eastAsiaTheme="minorEastAsia" w:hAnsiTheme="minorHAnsi"/>
                <w:noProof/>
                <w:sz w:val="22"/>
                <w:szCs w:val="22"/>
              </w:rPr>
              <w:tab/>
            </w:r>
            <w:r w:rsidRPr="00460E69">
              <w:rPr>
                <w:rStyle w:val="Hyperlink"/>
                <w:noProof/>
              </w:rPr>
              <w:t>Revision History</w:t>
            </w:r>
            <w:r>
              <w:rPr>
                <w:noProof/>
                <w:webHidden/>
              </w:rPr>
              <w:tab/>
            </w:r>
            <w:r>
              <w:rPr>
                <w:noProof/>
                <w:webHidden/>
              </w:rPr>
              <w:fldChar w:fldCharType="begin"/>
            </w:r>
            <w:r>
              <w:rPr>
                <w:noProof/>
                <w:webHidden/>
              </w:rPr>
              <w:instrText xml:space="preserve"> PAGEREF _Toc65741494 \h </w:instrText>
            </w:r>
            <w:r>
              <w:rPr>
                <w:noProof/>
                <w:webHidden/>
              </w:rPr>
            </w:r>
            <w:r>
              <w:rPr>
                <w:noProof/>
                <w:webHidden/>
              </w:rPr>
              <w:fldChar w:fldCharType="separate"/>
            </w:r>
            <w:r>
              <w:rPr>
                <w:noProof/>
                <w:webHidden/>
              </w:rPr>
              <w:t>4</w:t>
            </w:r>
            <w:r>
              <w:rPr>
                <w:noProof/>
                <w:webHidden/>
              </w:rPr>
              <w:fldChar w:fldCharType="end"/>
            </w:r>
          </w:hyperlink>
        </w:p>
        <w:p w14:paraId="1DB66434" w14:textId="05C99E7C" w:rsidR="00E81DE1" w:rsidRDefault="00E81DE1">
          <w:pPr>
            <w:pStyle w:val="TOC1"/>
            <w:tabs>
              <w:tab w:val="left" w:pos="1320"/>
              <w:tab w:val="right" w:leader="dot" w:pos="9350"/>
            </w:tabs>
            <w:rPr>
              <w:rFonts w:asciiTheme="minorHAnsi" w:eastAsiaTheme="minorEastAsia" w:hAnsiTheme="minorHAnsi"/>
              <w:noProof/>
              <w:sz w:val="22"/>
              <w:szCs w:val="22"/>
            </w:rPr>
          </w:pPr>
          <w:hyperlink w:anchor="_Toc65741495" w:history="1">
            <w:r w:rsidRPr="00460E69">
              <w:rPr>
                <w:rStyle w:val="Hyperlink"/>
                <w:noProof/>
              </w:rPr>
              <w:t>Section 5.</w:t>
            </w:r>
            <w:r>
              <w:rPr>
                <w:rFonts w:asciiTheme="minorHAnsi" w:eastAsiaTheme="minorEastAsia" w:hAnsiTheme="minorHAnsi"/>
                <w:noProof/>
                <w:sz w:val="22"/>
                <w:szCs w:val="22"/>
              </w:rPr>
              <w:tab/>
            </w:r>
            <w:r w:rsidRPr="00460E69">
              <w:rPr>
                <w:rStyle w:val="Hyperlink"/>
                <w:noProof/>
              </w:rPr>
              <w:t>Other Information (Use only as needed)</w:t>
            </w:r>
            <w:r>
              <w:rPr>
                <w:noProof/>
                <w:webHidden/>
              </w:rPr>
              <w:tab/>
            </w:r>
            <w:r>
              <w:rPr>
                <w:noProof/>
                <w:webHidden/>
              </w:rPr>
              <w:fldChar w:fldCharType="begin"/>
            </w:r>
            <w:r>
              <w:rPr>
                <w:noProof/>
                <w:webHidden/>
              </w:rPr>
              <w:instrText xml:space="preserve"> PAGEREF _Toc65741495 \h </w:instrText>
            </w:r>
            <w:r>
              <w:rPr>
                <w:noProof/>
                <w:webHidden/>
              </w:rPr>
            </w:r>
            <w:r>
              <w:rPr>
                <w:noProof/>
                <w:webHidden/>
              </w:rPr>
              <w:fldChar w:fldCharType="separate"/>
            </w:r>
            <w:r>
              <w:rPr>
                <w:noProof/>
                <w:webHidden/>
              </w:rPr>
              <w:t>5</w:t>
            </w:r>
            <w:r>
              <w:rPr>
                <w:noProof/>
                <w:webHidden/>
              </w:rPr>
              <w:fldChar w:fldCharType="end"/>
            </w:r>
          </w:hyperlink>
        </w:p>
        <w:p w14:paraId="71188483" w14:textId="2ACF167B" w:rsidR="00A00A5A" w:rsidRDefault="00151D8E" w:rsidP="00A00A5A">
          <w:r>
            <w:rPr>
              <w:b/>
              <w:bCs/>
              <w:noProof/>
            </w:rPr>
            <w:fldChar w:fldCharType="end"/>
          </w:r>
        </w:p>
      </w:sdtContent>
    </w:sdt>
    <w:p w14:paraId="54A09ABD" w14:textId="77777777" w:rsidR="00E536A7" w:rsidRPr="00E536A7" w:rsidRDefault="00E536A7" w:rsidP="0077155D"/>
    <w:p w14:paraId="305D15F5" w14:textId="77777777" w:rsidR="00E536A7" w:rsidRPr="00E536A7" w:rsidRDefault="00E536A7" w:rsidP="0077155D">
      <w:pPr>
        <w:sectPr w:rsidR="00E536A7" w:rsidRPr="00E536A7" w:rsidSect="00564D8B">
          <w:headerReference w:type="default" r:id="rId11"/>
          <w:footerReference w:type="default" r:id="rId12"/>
          <w:pgSz w:w="12240" w:h="15840"/>
          <w:pgMar w:top="1440" w:right="1440" w:bottom="1440" w:left="1440" w:header="720" w:footer="720" w:gutter="0"/>
          <w:pgNumType w:fmt="lowerRoman" w:start="1"/>
          <w:cols w:space="720"/>
          <w:docGrid w:linePitch="360"/>
        </w:sectPr>
      </w:pPr>
      <w:bookmarkStart w:id="0" w:name="_GoBack"/>
      <w:bookmarkEnd w:id="0"/>
    </w:p>
    <w:p w14:paraId="7E2034E9" w14:textId="77777777" w:rsidR="0077155D" w:rsidRPr="00C15FDC" w:rsidRDefault="0043057F" w:rsidP="00C15FDC">
      <w:pPr>
        <w:pStyle w:val="Heading1"/>
      </w:pPr>
      <w:bookmarkStart w:id="1" w:name="_Toc65741488"/>
      <w:r w:rsidRPr="00C15FDC">
        <w:lastRenderedPageBreak/>
        <w:t>Lead/Participating/Cooperating/</w:t>
      </w:r>
      <w:r w:rsidR="00D6680E" w:rsidRPr="00C15FDC">
        <w:t xml:space="preserve"> </w:t>
      </w:r>
      <w:r w:rsidRPr="00C15FDC">
        <w:t>Agencies</w:t>
      </w:r>
      <w:bookmarkEnd w:id="1"/>
    </w:p>
    <w:p w14:paraId="349AD7D7" w14:textId="77777777" w:rsidR="00261729" w:rsidRPr="00CA6A97" w:rsidRDefault="00261729" w:rsidP="00C15FDC">
      <w:pPr>
        <w:pStyle w:val="Heading2"/>
      </w:pPr>
      <w:bookmarkStart w:id="2" w:name="_Toc65741489"/>
      <w:r w:rsidRPr="00CA6A97">
        <w:t>List of Agencies, Roles, and Responsibilities</w:t>
      </w:r>
      <w:bookmarkEnd w:id="2"/>
    </w:p>
    <w:p w14:paraId="33571D10" w14:textId="77777777" w:rsidR="00B3231E" w:rsidRDefault="00B3231E" w:rsidP="00B3231E">
      <w:r w:rsidRPr="00B3231E">
        <w:t>List all the agencies involved in the Efficient Environmental Review (23 USC 139) process for the project and their associated roles and responsibilities.</w:t>
      </w:r>
    </w:p>
    <w:tbl>
      <w:tblPr>
        <w:tblStyle w:val="TableGrid"/>
        <w:tblW w:w="0" w:type="auto"/>
        <w:tblLook w:val="04A0" w:firstRow="1" w:lastRow="0" w:firstColumn="1" w:lastColumn="0" w:noHBand="0" w:noVBand="1"/>
      </w:tblPr>
      <w:tblGrid>
        <w:gridCol w:w="2335"/>
        <w:gridCol w:w="2340"/>
        <w:gridCol w:w="4675"/>
      </w:tblGrid>
      <w:tr w:rsidR="00B3231E" w:rsidRPr="00B3231E" w14:paraId="67A3040A" w14:textId="77777777" w:rsidTr="005E57E6">
        <w:trPr>
          <w:cantSplit/>
          <w:tblHeader/>
        </w:trPr>
        <w:tc>
          <w:tcPr>
            <w:tcW w:w="2335" w:type="dxa"/>
            <w:shd w:val="clear" w:color="auto" w:fill="D9D9D9" w:themeFill="background1" w:themeFillShade="D9"/>
          </w:tcPr>
          <w:p w14:paraId="3002AD01" w14:textId="77777777" w:rsidR="00B3231E" w:rsidRPr="00B3231E" w:rsidRDefault="00B3231E" w:rsidP="00B3231E">
            <w:pPr>
              <w:rPr>
                <w:b/>
                <w:sz w:val="20"/>
                <w:szCs w:val="20"/>
              </w:rPr>
            </w:pPr>
            <w:r w:rsidRPr="00B3231E">
              <w:rPr>
                <w:b/>
                <w:sz w:val="20"/>
                <w:szCs w:val="20"/>
              </w:rPr>
              <w:t>Agency</w:t>
            </w:r>
          </w:p>
        </w:tc>
        <w:tc>
          <w:tcPr>
            <w:tcW w:w="2340" w:type="dxa"/>
            <w:shd w:val="clear" w:color="auto" w:fill="D9D9D9" w:themeFill="background1" w:themeFillShade="D9"/>
          </w:tcPr>
          <w:p w14:paraId="71B3D00F" w14:textId="77777777" w:rsidR="00B3231E" w:rsidRPr="00B3231E" w:rsidRDefault="00B3231E" w:rsidP="00B3231E">
            <w:pPr>
              <w:rPr>
                <w:b/>
                <w:sz w:val="20"/>
                <w:szCs w:val="20"/>
              </w:rPr>
            </w:pPr>
            <w:r w:rsidRPr="00B3231E">
              <w:rPr>
                <w:b/>
                <w:sz w:val="20"/>
                <w:szCs w:val="20"/>
              </w:rPr>
              <w:t>Role</w:t>
            </w:r>
          </w:p>
        </w:tc>
        <w:tc>
          <w:tcPr>
            <w:tcW w:w="4675" w:type="dxa"/>
            <w:shd w:val="clear" w:color="auto" w:fill="D9D9D9" w:themeFill="background1" w:themeFillShade="D9"/>
          </w:tcPr>
          <w:p w14:paraId="1A41C158" w14:textId="77777777" w:rsidR="00B3231E" w:rsidRPr="00B3231E" w:rsidRDefault="00B3231E" w:rsidP="00B3231E">
            <w:pPr>
              <w:rPr>
                <w:b/>
                <w:sz w:val="20"/>
                <w:szCs w:val="20"/>
              </w:rPr>
            </w:pPr>
            <w:r w:rsidRPr="00B3231E">
              <w:rPr>
                <w:b/>
                <w:sz w:val="20"/>
                <w:szCs w:val="20"/>
              </w:rPr>
              <w:t>Responsibilities</w:t>
            </w:r>
          </w:p>
        </w:tc>
      </w:tr>
      <w:tr w:rsidR="00B3231E" w:rsidRPr="00B3231E" w14:paraId="0700CB5B" w14:textId="77777777" w:rsidTr="005E57E6">
        <w:trPr>
          <w:cantSplit/>
          <w:tblHeader/>
        </w:trPr>
        <w:tc>
          <w:tcPr>
            <w:tcW w:w="2335" w:type="dxa"/>
          </w:tcPr>
          <w:p w14:paraId="73DEE0E0" w14:textId="77777777" w:rsidR="00B3231E" w:rsidRPr="00B3231E" w:rsidRDefault="00B3231E" w:rsidP="00B3231E">
            <w:pPr>
              <w:rPr>
                <w:color w:val="800080"/>
                <w:sz w:val="20"/>
                <w:szCs w:val="20"/>
              </w:rPr>
            </w:pPr>
            <w:r w:rsidRPr="00B3231E">
              <w:rPr>
                <w:color w:val="800080"/>
                <w:sz w:val="20"/>
                <w:szCs w:val="20"/>
              </w:rPr>
              <w:t>Caltrans</w:t>
            </w:r>
          </w:p>
        </w:tc>
        <w:tc>
          <w:tcPr>
            <w:tcW w:w="2340" w:type="dxa"/>
          </w:tcPr>
          <w:p w14:paraId="4865EB22" w14:textId="77777777" w:rsidR="00B3231E" w:rsidRPr="00B3231E" w:rsidRDefault="00B3231E" w:rsidP="00B3231E">
            <w:pPr>
              <w:rPr>
                <w:color w:val="800080"/>
                <w:sz w:val="20"/>
                <w:szCs w:val="20"/>
              </w:rPr>
            </w:pPr>
            <w:r w:rsidRPr="00B3231E">
              <w:rPr>
                <w:color w:val="800080"/>
                <w:sz w:val="20"/>
                <w:szCs w:val="20"/>
              </w:rPr>
              <w:t>Lead Agency</w:t>
            </w:r>
          </w:p>
        </w:tc>
        <w:tc>
          <w:tcPr>
            <w:tcW w:w="4675" w:type="dxa"/>
          </w:tcPr>
          <w:p w14:paraId="08FA57A3" w14:textId="77777777" w:rsidR="00B3231E" w:rsidRPr="00B3231E" w:rsidRDefault="00B3231E" w:rsidP="00B3231E">
            <w:pPr>
              <w:rPr>
                <w:color w:val="800080"/>
                <w:sz w:val="20"/>
                <w:szCs w:val="20"/>
              </w:rPr>
            </w:pPr>
            <w:r w:rsidRPr="00B3231E">
              <w:rPr>
                <w:color w:val="800080"/>
                <w:sz w:val="20"/>
                <w:szCs w:val="20"/>
              </w:rPr>
              <w:t>Manage efficient environmental review process; prepare EIS; provide opportunity for public &amp; participating/cooperating agency involvement</w:t>
            </w:r>
          </w:p>
        </w:tc>
      </w:tr>
      <w:tr w:rsidR="00B3231E" w:rsidRPr="00B3231E" w14:paraId="73619552" w14:textId="77777777" w:rsidTr="005E57E6">
        <w:trPr>
          <w:cantSplit/>
          <w:tblHeader/>
        </w:trPr>
        <w:tc>
          <w:tcPr>
            <w:tcW w:w="2335" w:type="dxa"/>
          </w:tcPr>
          <w:p w14:paraId="44860BF2" w14:textId="77777777" w:rsidR="00B3231E" w:rsidRPr="00B3231E" w:rsidRDefault="00B3231E" w:rsidP="00B3231E">
            <w:pPr>
              <w:rPr>
                <w:color w:val="800080"/>
                <w:sz w:val="20"/>
                <w:szCs w:val="20"/>
              </w:rPr>
            </w:pPr>
            <w:r w:rsidRPr="00B3231E">
              <w:rPr>
                <w:color w:val="800080"/>
                <w:sz w:val="20"/>
                <w:szCs w:val="20"/>
              </w:rPr>
              <w:t>Army Corps of Engineers</w:t>
            </w:r>
          </w:p>
        </w:tc>
        <w:tc>
          <w:tcPr>
            <w:tcW w:w="2340" w:type="dxa"/>
          </w:tcPr>
          <w:p w14:paraId="65850AFE" w14:textId="77777777" w:rsidR="00B3231E" w:rsidRPr="00B3231E" w:rsidRDefault="00B3231E" w:rsidP="00B3231E">
            <w:pPr>
              <w:pStyle w:val="TableText"/>
              <w:rPr>
                <w:rFonts w:eastAsia="Batang"/>
                <w:color w:val="800080"/>
                <w:szCs w:val="20"/>
              </w:rPr>
            </w:pPr>
            <w:r w:rsidRPr="00B3231E">
              <w:rPr>
                <w:rFonts w:eastAsia="Batang"/>
                <w:color w:val="800080"/>
                <w:szCs w:val="20"/>
              </w:rPr>
              <w:t>Cooperating Agency</w:t>
            </w:r>
            <w:r w:rsidRPr="00B3231E">
              <w:rPr>
                <w:rFonts w:eastAsia="Batang"/>
                <w:color w:val="800080"/>
                <w:szCs w:val="20"/>
              </w:rPr>
              <w:br/>
              <w:t>Participating Agency</w:t>
            </w:r>
          </w:p>
        </w:tc>
        <w:tc>
          <w:tcPr>
            <w:tcW w:w="4675" w:type="dxa"/>
          </w:tcPr>
          <w:p w14:paraId="3C03A870" w14:textId="77777777" w:rsidR="00B3231E" w:rsidRPr="00B3231E" w:rsidRDefault="00B3231E" w:rsidP="00B3231E">
            <w:pPr>
              <w:rPr>
                <w:color w:val="800080"/>
                <w:sz w:val="20"/>
                <w:szCs w:val="20"/>
              </w:rPr>
            </w:pPr>
            <w:r w:rsidRPr="00B3231E">
              <w:rPr>
                <w:color w:val="800080"/>
                <w:sz w:val="20"/>
                <w:szCs w:val="20"/>
              </w:rPr>
              <w:t>Section 404 permit jurisdiction</w:t>
            </w:r>
            <w:r w:rsidRPr="00B3231E">
              <w:rPr>
                <w:color w:val="800080"/>
                <w:sz w:val="20"/>
                <w:szCs w:val="20"/>
              </w:rPr>
              <w:br/>
              <w:t>Provide comments on purpose and need &amp; range of alternatives</w:t>
            </w:r>
          </w:p>
        </w:tc>
      </w:tr>
    </w:tbl>
    <w:p w14:paraId="01AA5351" w14:textId="77777777" w:rsidR="00B3231E" w:rsidRDefault="00B3231E" w:rsidP="00B3231E"/>
    <w:p w14:paraId="7E4B0CE2" w14:textId="77777777" w:rsidR="00813816" w:rsidRPr="00813816" w:rsidRDefault="00813816" w:rsidP="00C15FDC">
      <w:pPr>
        <w:pStyle w:val="Heading2"/>
      </w:pPr>
      <w:bookmarkStart w:id="3" w:name="_Toc65741490"/>
      <w:r w:rsidRPr="00813816">
        <w:t>Agency Contact Information</w:t>
      </w:r>
      <w:bookmarkEnd w:id="3"/>
    </w:p>
    <w:p w14:paraId="203A3EBA" w14:textId="77777777" w:rsidR="00813816" w:rsidRDefault="000C088C" w:rsidP="00B3231E">
      <w:r w:rsidRPr="000C088C">
        <w:t>Specify contact information for each agency.</w:t>
      </w:r>
    </w:p>
    <w:tbl>
      <w:tblPr>
        <w:tblStyle w:val="TableGrid"/>
        <w:tblW w:w="0" w:type="auto"/>
        <w:tblLook w:val="04A0" w:firstRow="1" w:lastRow="0" w:firstColumn="1" w:lastColumn="0" w:noHBand="0" w:noVBand="1"/>
      </w:tblPr>
      <w:tblGrid>
        <w:gridCol w:w="2337"/>
        <w:gridCol w:w="2337"/>
        <w:gridCol w:w="1711"/>
        <w:gridCol w:w="2965"/>
      </w:tblGrid>
      <w:tr w:rsidR="007D3AEC" w:rsidRPr="00B43124" w14:paraId="6DF9054D" w14:textId="77777777" w:rsidTr="005E57E6">
        <w:trPr>
          <w:cantSplit/>
          <w:tblHeader/>
        </w:trPr>
        <w:tc>
          <w:tcPr>
            <w:tcW w:w="2337" w:type="dxa"/>
            <w:shd w:val="clear" w:color="auto" w:fill="D9D9D9" w:themeFill="background1" w:themeFillShade="D9"/>
          </w:tcPr>
          <w:p w14:paraId="758537EA" w14:textId="77777777" w:rsidR="007D3AEC" w:rsidRPr="00B43124" w:rsidRDefault="007D3AEC" w:rsidP="007D3AEC">
            <w:pPr>
              <w:rPr>
                <w:b/>
                <w:sz w:val="20"/>
                <w:szCs w:val="20"/>
              </w:rPr>
            </w:pPr>
            <w:r w:rsidRPr="00B43124">
              <w:rPr>
                <w:b/>
                <w:sz w:val="20"/>
                <w:szCs w:val="20"/>
              </w:rPr>
              <w:t xml:space="preserve">Agency </w:t>
            </w:r>
          </w:p>
        </w:tc>
        <w:tc>
          <w:tcPr>
            <w:tcW w:w="2337" w:type="dxa"/>
            <w:shd w:val="clear" w:color="auto" w:fill="D9D9D9" w:themeFill="background1" w:themeFillShade="D9"/>
          </w:tcPr>
          <w:p w14:paraId="12BEFDC1" w14:textId="77777777" w:rsidR="007D3AEC" w:rsidRPr="00B43124" w:rsidRDefault="007D3AEC" w:rsidP="007D3AEC">
            <w:pPr>
              <w:rPr>
                <w:b/>
                <w:sz w:val="20"/>
                <w:szCs w:val="20"/>
              </w:rPr>
            </w:pPr>
            <w:r w:rsidRPr="00B43124">
              <w:rPr>
                <w:b/>
                <w:sz w:val="20"/>
                <w:szCs w:val="20"/>
              </w:rPr>
              <w:t>Contact Person/Title</w:t>
            </w:r>
          </w:p>
        </w:tc>
        <w:tc>
          <w:tcPr>
            <w:tcW w:w="1711" w:type="dxa"/>
            <w:shd w:val="clear" w:color="auto" w:fill="D9D9D9" w:themeFill="background1" w:themeFillShade="D9"/>
          </w:tcPr>
          <w:p w14:paraId="44197E66" w14:textId="77777777" w:rsidR="007D3AEC" w:rsidRPr="00B43124" w:rsidRDefault="007D3AEC" w:rsidP="007D3AEC">
            <w:pPr>
              <w:rPr>
                <w:b/>
                <w:sz w:val="20"/>
                <w:szCs w:val="20"/>
              </w:rPr>
            </w:pPr>
            <w:r w:rsidRPr="00B43124">
              <w:rPr>
                <w:b/>
                <w:sz w:val="20"/>
                <w:szCs w:val="20"/>
              </w:rPr>
              <w:t>Phone</w:t>
            </w:r>
          </w:p>
        </w:tc>
        <w:tc>
          <w:tcPr>
            <w:tcW w:w="2965" w:type="dxa"/>
            <w:shd w:val="clear" w:color="auto" w:fill="D9D9D9" w:themeFill="background1" w:themeFillShade="D9"/>
          </w:tcPr>
          <w:p w14:paraId="2112EC1E" w14:textId="77777777" w:rsidR="007D3AEC" w:rsidRPr="00B43124" w:rsidRDefault="007D3AEC" w:rsidP="007D3AEC">
            <w:pPr>
              <w:rPr>
                <w:b/>
                <w:sz w:val="20"/>
                <w:szCs w:val="20"/>
              </w:rPr>
            </w:pPr>
            <w:r w:rsidRPr="00B43124">
              <w:rPr>
                <w:b/>
                <w:sz w:val="20"/>
                <w:szCs w:val="20"/>
              </w:rPr>
              <w:t>E-mail</w:t>
            </w:r>
          </w:p>
        </w:tc>
      </w:tr>
      <w:tr w:rsidR="00B43124" w:rsidRPr="00B43124" w14:paraId="6B5B2AE3" w14:textId="77777777" w:rsidTr="005E57E6">
        <w:tc>
          <w:tcPr>
            <w:tcW w:w="2337" w:type="dxa"/>
          </w:tcPr>
          <w:p w14:paraId="054D42FA" w14:textId="77777777" w:rsidR="00B43124" w:rsidRPr="00B43124" w:rsidRDefault="00B43124" w:rsidP="00B43124">
            <w:pPr>
              <w:rPr>
                <w:color w:val="800080"/>
                <w:sz w:val="20"/>
                <w:szCs w:val="20"/>
              </w:rPr>
            </w:pPr>
            <w:r w:rsidRPr="00B43124">
              <w:rPr>
                <w:color w:val="800080"/>
                <w:sz w:val="20"/>
                <w:szCs w:val="20"/>
              </w:rPr>
              <w:t>Caltrans</w:t>
            </w:r>
          </w:p>
        </w:tc>
        <w:tc>
          <w:tcPr>
            <w:tcW w:w="2337" w:type="dxa"/>
          </w:tcPr>
          <w:p w14:paraId="000F28CC" w14:textId="77777777" w:rsidR="00B43124" w:rsidRPr="00B43124" w:rsidRDefault="00B43124" w:rsidP="00B43124">
            <w:pPr>
              <w:rPr>
                <w:color w:val="800080"/>
                <w:sz w:val="20"/>
                <w:szCs w:val="20"/>
              </w:rPr>
            </w:pPr>
            <w:r w:rsidRPr="00B43124">
              <w:rPr>
                <w:color w:val="800080"/>
                <w:sz w:val="20"/>
                <w:szCs w:val="20"/>
              </w:rPr>
              <w:t>Cal T. Rans</w:t>
            </w:r>
            <w:r w:rsidRPr="00B43124">
              <w:rPr>
                <w:color w:val="800080"/>
                <w:sz w:val="20"/>
                <w:szCs w:val="20"/>
              </w:rPr>
              <w:br/>
              <w:t>Environmental Branch Chief</w:t>
            </w:r>
          </w:p>
        </w:tc>
        <w:tc>
          <w:tcPr>
            <w:tcW w:w="1711" w:type="dxa"/>
          </w:tcPr>
          <w:p w14:paraId="609CC185" w14:textId="77777777" w:rsidR="00B43124" w:rsidRPr="00B43124" w:rsidRDefault="00B43124" w:rsidP="00B43124">
            <w:pPr>
              <w:rPr>
                <w:color w:val="800080"/>
                <w:sz w:val="20"/>
                <w:szCs w:val="20"/>
              </w:rPr>
            </w:pPr>
            <w:r w:rsidRPr="00B43124">
              <w:rPr>
                <w:color w:val="800080"/>
                <w:sz w:val="20"/>
                <w:szCs w:val="20"/>
              </w:rPr>
              <w:t>(916) 555-2121</w:t>
            </w:r>
          </w:p>
        </w:tc>
        <w:tc>
          <w:tcPr>
            <w:tcW w:w="2965" w:type="dxa"/>
          </w:tcPr>
          <w:p w14:paraId="78B8F9FC" w14:textId="77777777" w:rsidR="00B43124" w:rsidRPr="00B43124" w:rsidRDefault="00B43124" w:rsidP="00B43124">
            <w:pPr>
              <w:rPr>
                <w:color w:val="800080"/>
                <w:sz w:val="20"/>
                <w:szCs w:val="20"/>
              </w:rPr>
            </w:pPr>
            <w:r w:rsidRPr="00B43124">
              <w:rPr>
                <w:color w:val="800080"/>
                <w:sz w:val="20"/>
                <w:szCs w:val="20"/>
              </w:rPr>
              <w:t>Cal.rans@dot.ca.gov</w:t>
            </w:r>
          </w:p>
        </w:tc>
      </w:tr>
    </w:tbl>
    <w:p w14:paraId="23892780" w14:textId="77777777" w:rsidR="000C088C" w:rsidRDefault="000C088C" w:rsidP="00B3231E"/>
    <w:p w14:paraId="5FBD15AA" w14:textId="77777777" w:rsidR="00637077" w:rsidRDefault="00637077">
      <w:pPr>
        <w:rPr>
          <w:rFonts w:eastAsiaTheme="majorEastAsia" w:cstheme="majorBidi"/>
          <w:sz w:val="40"/>
          <w:szCs w:val="32"/>
        </w:rPr>
      </w:pPr>
      <w:r>
        <w:br w:type="page"/>
      </w:r>
    </w:p>
    <w:p w14:paraId="73F5157D" w14:textId="77777777" w:rsidR="00D0395A" w:rsidRPr="00D0395A" w:rsidRDefault="00D0395A" w:rsidP="00C15FDC">
      <w:pPr>
        <w:pStyle w:val="Heading1"/>
      </w:pPr>
      <w:bookmarkStart w:id="4" w:name="_Toc65741491"/>
      <w:r w:rsidRPr="00D0395A">
        <w:lastRenderedPageBreak/>
        <w:t>Coordination Points and Responsibilities</w:t>
      </w:r>
      <w:bookmarkEnd w:id="4"/>
    </w:p>
    <w:p w14:paraId="1C464A7B" w14:textId="77777777" w:rsidR="00D0395A" w:rsidRDefault="00637077" w:rsidP="00C15FDC">
      <w:pPr>
        <w:pStyle w:val="Heading2"/>
      </w:pPr>
      <w:bookmarkStart w:id="5" w:name="_Toc65741492"/>
      <w:r w:rsidRPr="00010607">
        <w:t>Coordination Points, Information Requirements and Responsibilities</w:t>
      </w:r>
      <w:bookmarkEnd w:id="5"/>
    </w:p>
    <w:p w14:paraId="4FA42414" w14:textId="77777777" w:rsidR="00504081" w:rsidRPr="00504081" w:rsidRDefault="00504081" w:rsidP="00504081">
      <w:r w:rsidRPr="00504081">
        <w:t>List key coordination points, including which agency is responsible for activities during that coordination point.  Specify the information required at each coordination point and who is responsible for transmitting that information.</w:t>
      </w:r>
    </w:p>
    <w:tbl>
      <w:tblPr>
        <w:tblStyle w:val="TableGrid"/>
        <w:tblW w:w="9390" w:type="dxa"/>
        <w:tblLook w:val="04A0" w:firstRow="1" w:lastRow="0" w:firstColumn="1" w:lastColumn="0" w:noHBand="0" w:noVBand="1"/>
      </w:tblPr>
      <w:tblGrid>
        <w:gridCol w:w="1870"/>
        <w:gridCol w:w="3075"/>
        <w:gridCol w:w="1475"/>
        <w:gridCol w:w="1440"/>
        <w:gridCol w:w="1530"/>
      </w:tblGrid>
      <w:tr w:rsidR="005E70D1" w:rsidRPr="000B6EED" w14:paraId="5C0D820C" w14:textId="77777777" w:rsidTr="000B6EED">
        <w:trPr>
          <w:cantSplit/>
          <w:tblHeader/>
        </w:trPr>
        <w:tc>
          <w:tcPr>
            <w:tcW w:w="1870" w:type="dxa"/>
            <w:shd w:val="clear" w:color="auto" w:fill="D9D9D9" w:themeFill="background1" w:themeFillShade="D9"/>
          </w:tcPr>
          <w:p w14:paraId="6708F379" w14:textId="77777777" w:rsidR="005E70D1" w:rsidRPr="000B6EED" w:rsidRDefault="005E70D1" w:rsidP="005E70D1">
            <w:pPr>
              <w:rPr>
                <w:rFonts w:cs="Arial"/>
                <w:b/>
                <w:sz w:val="20"/>
                <w:szCs w:val="20"/>
              </w:rPr>
            </w:pPr>
            <w:r w:rsidRPr="000B6EED">
              <w:rPr>
                <w:rFonts w:cs="Arial"/>
                <w:b/>
                <w:sz w:val="20"/>
                <w:szCs w:val="20"/>
              </w:rPr>
              <w:t>Coordination Point</w:t>
            </w:r>
          </w:p>
        </w:tc>
        <w:tc>
          <w:tcPr>
            <w:tcW w:w="3075" w:type="dxa"/>
            <w:shd w:val="clear" w:color="auto" w:fill="D9D9D9" w:themeFill="background1" w:themeFillShade="D9"/>
          </w:tcPr>
          <w:p w14:paraId="5D714B7C" w14:textId="77777777" w:rsidR="005E70D1" w:rsidRPr="000B6EED" w:rsidRDefault="005E70D1" w:rsidP="005E70D1">
            <w:pPr>
              <w:rPr>
                <w:rFonts w:cs="Arial"/>
                <w:b/>
                <w:sz w:val="20"/>
                <w:szCs w:val="20"/>
              </w:rPr>
            </w:pPr>
            <w:r w:rsidRPr="000B6EED">
              <w:rPr>
                <w:rFonts w:cs="Arial"/>
                <w:b/>
                <w:sz w:val="20"/>
                <w:szCs w:val="20"/>
              </w:rPr>
              <w:t>Information “In”</w:t>
            </w:r>
          </w:p>
        </w:tc>
        <w:tc>
          <w:tcPr>
            <w:tcW w:w="1475" w:type="dxa"/>
            <w:shd w:val="clear" w:color="auto" w:fill="D9D9D9" w:themeFill="background1" w:themeFillShade="D9"/>
          </w:tcPr>
          <w:p w14:paraId="5E69CEC7" w14:textId="77777777" w:rsidR="005E70D1" w:rsidRPr="000B6EED" w:rsidRDefault="005E70D1" w:rsidP="005E70D1">
            <w:pPr>
              <w:rPr>
                <w:rFonts w:cs="Arial"/>
                <w:b/>
                <w:sz w:val="20"/>
                <w:szCs w:val="20"/>
              </w:rPr>
            </w:pPr>
            <w:r w:rsidRPr="000B6EED">
              <w:rPr>
                <w:rFonts w:cs="Arial"/>
                <w:b/>
                <w:sz w:val="20"/>
                <w:szCs w:val="20"/>
              </w:rPr>
              <w:t>Agency Responsible</w:t>
            </w:r>
          </w:p>
        </w:tc>
        <w:tc>
          <w:tcPr>
            <w:tcW w:w="1440" w:type="dxa"/>
            <w:shd w:val="clear" w:color="auto" w:fill="D9D9D9" w:themeFill="background1" w:themeFillShade="D9"/>
          </w:tcPr>
          <w:p w14:paraId="1C2E965D" w14:textId="77777777" w:rsidR="005E70D1" w:rsidRPr="000B6EED" w:rsidRDefault="005E70D1" w:rsidP="005E70D1">
            <w:pPr>
              <w:rPr>
                <w:rFonts w:cs="Arial"/>
                <w:b/>
                <w:sz w:val="20"/>
                <w:szCs w:val="20"/>
              </w:rPr>
            </w:pPr>
            <w:r w:rsidRPr="000B6EED">
              <w:rPr>
                <w:rFonts w:cs="Arial"/>
                <w:b/>
                <w:sz w:val="20"/>
                <w:szCs w:val="20"/>
              </w:rPr>
              <w:t>Information “Out”</w:t>
            </w:r>
          </w:p>
        </w:tc>
        <w:tc>
          <w:tcPr>
            <w:tcW w:w="1530" w:type="dxa"/>
            <w:shd w:val="clear" w:color="auto" w:fill="D9D9D9" w:themeFill="background1" w:themeFillShade="D9"/>
          </w:tcPr>
          <w:p w14:paraId="424B411B" w14:textId="77777777" w:rsidR="005E70D1" w:rsidRPr="000B6EED" w:rsidRDefault="005E70D1" w:rsidP="005E70D1">
            <w:pPr>
              <w:rPr>
                <w:rFonts w:cs="Arial"/>
                <w:b/>
                <w:sz w:val="20"/>
                <w:szCs w:val="20"/>
              </w:rPr>
            </w:pPr>
            <w:r w:rsidRPr="000B6EED">
              <w:rPr>
                <w:rFonts w:cs="Arial"/>
                <w:b/>
                <w:sz w:val="20"/>
                <w:szCs w:val="20"/>
              </w:rPr>
              <w:t>Agency Responsible</w:t>
            </w:r>
          </w:p>
        </w:tc>
      </w:tr>
      <w:tr w:rsidR="000B6EED" w:rsidRPr="000B6EED" w14:paraId="72E3A938" w14:textId="77777777" w:rsidTr="000B6EED">
        <w:trPr>
          <w:cantSplit/>
          <w:tblHeader/>
        </w:trPr>
        <w:tc>
          <w:tcPr>
            <w:tcW w:w="1870" w:type="dxa"/>
          </w:tcPr>
          <w:p w14:paraId="0D42ED04" w14:textId="77777777" w:rsidR="000B6EED" w:rsidRPr="000B6EED" w:rsidRDefault="000B6EED" w:rsidP="000B6EED">
            <w:pPr>
              <w:rPr>
                <w:rFonts w:cs="Arial"/>
                <w:color w:val="800080"/>
                <w:sz w:val="20"/>
                <w:szCs w:val="20"/>
              </w:rPr>
            </w:pPr>
            <w:r w:rsidRPr="000B6EED">
              <w:rPr>
                <w:rFonts w:cs="Arial"/>
                <w:color w:val="800080"/>
                <w:sz w:val="20"/>
                <w:szCs w:val="20"/>
              </w:rPr>
              <w:t>Notice of Intent EIS</w:t>
            </w:r>
          </w:p>
        </w:tc>
        <w:tc>
          <w:tcPr>
            <w:tcW w:w="3075" w:type="dxa"/>
          </w:tcPr>
          <w:p w14:paraId="5B8B6015" w14:textId="77777777" w:rsidR="000B6EED" w:rsidRPr="000B6EED" w:rsidRDefault="000B6EED" w:rsidP="000B6EED">
            <w:pPr>
              <w:rPr>
                <w:rFonts w:cs="Arial"/>
                <w:color w:val="800080"/>
                <w:sz w:val="20"/>
                <w:szCs w:val="20"/>
              </w:rPr>
            </w:pPr>
            <w:r w:rsidRPr="000B6EED">
              <w:rPr>
                <w:rFonts w:cs="Arial"/>
                <w:color w:val="800080"/>
                <w:sz w:val="20"/>
                <w:szCs w:val="20"/>
              </w:rPr>
              <w:t>Send participating agencies a copy of the NOI; publish notice in newspaper; invite agencies and public to public scoping meeting</w:t>
            </w:r>
          </w:p>
        </w:tc>
        <w:tc>
          <w:tcPr>
            <w:tcW w:w="1475" w:type="dxa"/>
          </w:tcPr>
          <w:p w14:paraId="0CF1F739" w14:textId="77777777" w:rsidR="000B6EED" w:rsidRPr="000B6EED" w:rsidRDefault="000B6EED" w:rsidP="000B6EED">
            <w:pPr>
              <w:rPr>
                <w:rFonts w:cs="Arial"/>
                <w:color w:val="800080"/>
                <w:sz w:val="20"/>
                <w:szCs w:val="20"/>
              </w:rPr>
            </w:pPr>
            <w:r w:rsidRPr="000B6EED">
              <w:rPr>
                <w:rFonts w:cs="Arial"/>
                <w:color w:val="800080"/>
                <w:sz w:val="20"/>
                <w:szCs w:val="20"/>
              </w:rPr>
              <w:t>Caltrans</w:t>
            </w:r>
          </w:p>
        </w:tc>
        <w:tc>
          <w:tcPr>
            <w:tcW w:w="1440" w:type="dxa"/>
          </w:tcPr>
          <w:p w14:paraId="39A60745" w14:textId="77777777" w:rsidR="000B6EED" w:rsidRPr="000B6EED" w:rsidRDefault="000B6EED" w:rsidP="000B6EED">
            <w:pPr>
              <w:rPr>
                <w:rFonts w:cs="Arial"/>
                <w:color w:val="800080"/>
                <w:sz w:val="20"/>
                <w:szCs w:val="20"/>
              </w:rPr>
            </w:pPr>
            <w:r w:rsidRPr="000B6EED">
              <w:rPr>
                <w:rFonts w:cs="Arial"/>
                <w:color w:val="800080"/>
                <w:sz w:val="20"/>
                <w:szCs w:val="20"/>
              </w:rPr>
              <w:t>Comments on NOI</w:t>
            </w:r>
          </w:p>
        </w:tc>
        <w:tc>
          <w:tcPr>
            <w:tcW w:w="1530" w:type="dxa"/>
          </w:tcPr>
          <w:p w14:paraId="3171B96F" w14:textId="77777777" w:rsidR="000B6EED" w:rsidRPr="000B6EED" w:rsidRDefault="000B6EED" w:rsidP="005E57E6">
            <w:pPr>
              <w:rPr>
                <w:rFonts w:cs="Arial"/>
                <w:color w:val="800080"/>
                <w:sz w:val="20"/>
                <w:szCs w:val="20"/>
              </w:rPr>
            </w:pPr>
            <w:r w:rsidRPr="000B6EED">
              <w:rPr>
                <w:rFonts w:cs="Arial"/>
                <w:color w:val="800080"/>
                <w:sz w:val="20"/>
                <w:szCs w:val="20"/>
              </w:rPr>
              <w:t>USACE</w:t>
            </w:r>
            <w:r w:rsidR="005E57E6">
              <w:rPr>
                <w:rFonts w:cs="Arial"/>
                <w:color w:val="800080"/>
                <w:sz w:val="20"/>
                <w:szCs w:val="20"/>
              </w:rPr>
              <w:br/>
            </w:r>
            <w:r w:rsidRPr="000B6EED">
              <w:rPr>
                <w:rFonts w:cs="Arial"/>
                <w:color w:val="800080"/>
                <w:sz w:val="20"/>
                <w:szCs w:val="20"/>
              </w:rPr>
              <w:t>USFWS</w:t>
            </w:r>
          </w:p>
        </w:tc>
      </w:tr>
      <w:tr w:rsidR="000B6EED" w:rsidRPr="000B6EED" w14:paraId="4CC8B8E8" w14:textId="77777777" w:rsidTr="000B6EED">
        <w:trPr>
          <w:cantSplit/>
          <w:tblHeader/>
        </w:trPr>
        <w:tc>
          <w:tcPr>
            <w:tcW w:w="1870" w:type="dxa"/>
          </w:tcPr>
          <w:p w14:paraId="22DFB7A4" w14:textId="77777777" w:rsidR="000B6EED" w:rsidRPr="000B6EED" w:rsidRDefault="000B6EED" w:rsidP="000B6EED">
            <w:pPr>
              <w:rPr>
                <w:rFonts w:cs="Arial"/>
                <w:color w:val="800080"/>
                <w:sz w:val="20"/>
                <w:szCs w:val="20"/>
              </w:rPr>
            </w:pPr>
            <w:r w:rsidRPr="000B6EED">
              <w:rPr>
                <w:rFonts w:cs="Arial"/>
                <w:color w:val="800080"/>
                <w:sz w:val="20"/>
                <w:szCs w:val="20"/>
              </w:rPr>
              <w:t>Purpose and Need</w:t>
            </w:r>
          </w:p>
        </w:tc>
        <w:tc>
          <w:tcPr>
            <w:tcW w:w="3075" w:type="dxa"/>
          </w:tcPr>
          <w:p w14:paraId="7B94D070" w14:textId="77777777" w:rsidR="000B6EED" w:rsidRPr="000B6EED" w:rsidRDefault="000B6EED" w:rsidP="000B6EED">
            <w:pPr>
              <w:rPr>
                <w:rFonts w:cs="Arial"/>
                <w:color w:val="800080"/>
                <w:sz w:val="20"/>
                <w:szCs w:val="20"/>
              </w:rPr>
            </w:pPr>
            <w:r w:rsidRPr="000B6EED">
              <w:rPr>
                <w:rFonts w:cs="Arial"/>
                <w:color w:val="800080"/>
                <w:sz w:val="20"/>
                <w:szCs w:val="20"/>
              </w:rPr>
              <w:t>Provide participating agencies and public with draft purpose and need statement via letters; solicit comments; hold scoping meeting</w:t>
            </w:r>
          </w:p>
        </w:tc>
        <w:tc>
          <w:tcPr>
            <w:tcW w:w="1475" w:type="dxa"/>
          </w:tcPr>
          <w:p w14:paraId="170D4BEE" w14:textId="77777777" w:rsidR="000B6EED" w:rsidRPr="000B6EED" w:rsidRDefault="000B6EED" w:rsidP="000B6EED">
            <w:pPr>
              <w:rPr>
                <w:rFonts w:cs="Arial"/>
                <w:color w:val="800080"/>
                <w:sz w:val="20"/>
                <w:szCs w:val="20"/>
              </w:rPr>
            </w:pPr>
            <w:r w:rsidRPr="000B6EED">
              <w:rPr>
                <w:rFonts w:cs="Arial"/>
                <w:color w:val="800080"/>
                <w:sz w:val="20"/>
                <w:szCs w:val="20"/>
              </w:rPr>
              <w:t>Caltrans</w:t>
            </w:r>
          </w:p>
        </w:tc>
        <w:tc>
          <w:tcPr>
            <w:tcW w:w="1440" w:type="dxa"/>
          </w:tcPr>
          <w:p w14:paraId="7426AB05" w14:textId="77777777" w:rsidR="000B6EED" w:rsidRPr="000B6EED" w:rsidRDefault="000B6EED" w:rsidP="000B6EED">
            <w:pPr>
              <w:rPr>
                <w:rFonts w:cs="Arial"/>
                <w:color w:val="800080"/>
                <w:sz w:val="20"/>
                <w:szCs w:val="20"/>
              </w:rPr>
            </w:pPr>
            <w:r w:rsidRPr="000B6EED">
              <w:rPr>
                <w:rFonts w:cs="Arial"/>
                <w:color w:val="800080"/>
                <w:sz w:val="20"/>
                <w:szCs w:val="20"/>
              </w:rPr>
              <w:t>Comments on Purpose and Need</w:t>
            </w:r>
          </w:p>
        </w:tc>
        <w:tc>
          <w:tcPr>
            <w:tcW w:w="1530" w:type="dxa"/>
          </w:tcPr>
          <w:p w14:paraId="0A7BDC8D" w14:textId="77777777" w:rsidR="000B6EED" w:rsidRPr="000B6EED" w:rsidRDefault="000B6EED" w:rsidP="000B6EED">
            <w:pPr>
              <w:rPr>
                <w:rFonts w:cs="Arial"/>
                <w:color w:val="800080"/>
                <w:sz w:val="20"/>
                <w:szCs w:val="20"/>
              </w:rPr>
            </w:pPr>
            <w:r w:rsidRPr="000B6EED">
              <w:rPr>
                <w:rFonts w:cs="Arial"/>
                <w:color w:val="800080"/>
                <w:sz w:val="20"/>
                <w:szCs w:val="20"/>
              </w:rPr>
              <w:t>Agency</w:t>
            </w:r>
          </w:p>
        </w:tc>
      </w:tr>
      <w:tr w:rsidR="000B6EED" w:rsidRPr="000B6EED" w14:paraId="089039AB" w14:textId="77777777" w:rsidTr="000B6EED">
        <w:trPr>
          <w:cantSplit/>
          <w:tblHeader/>
        </w:trPr>
        <w:tc>
          <w:tcPr>
            <w:tcW w:w="1870" w:type="dxa"/>
          </w:tcPr>
          <w:p w14:paraId="4B6A7226" w14:textId="77777777" w:rsidR="000B6EED" w:rsidRPr="000B6EED" w:rsidRDefault="000B6EED" w:rsidP="000B6EED">
            <w:pPr>
              <w:rPr>
                <w:rFonts w:cs="Arial"/>
                <w:color w:val="800080"/>
                <w:sz w:val="20"/>
                <w:szCs w:val="20"/>
              </w:rPr>
            </w:pPr>
            <w:r w:rsidRPr="000B6EED">
              <w:rPr>
                <w:rFonts w:cs="Arial"/>
                <w:color w:val="800080"/>
                <w:sz w:val="20"/>
                <w:szCs w:val="20"/>
              </w:rPr>
              <w:t>Range of Alternatives</w:t>
            </w:r>
          </w:p>
        </w:tc>
        <w:tc>
          <w:tcPr>
            <w:tcW w:w="3075" w:type="dxa"/>
          </w:tcPr>
          <w:p w14:paraId="4DA9FBCA" w14:textId="77777777" w:rsidR="000B6EED" w:rsidRPr="000B6EED" w:rsidRDefault="000B6EED" w:rsidP="000B6EED">
            <w:pPr>
              <w:rPr>
                <w:rFonts w:cs="Arial"/>
                <w:color w:val="800080"/>
                <w:sz w:val="20"/>
                <w:szCs w:val="20"/>
              </w:rPr>
            </w:pPr>
            <w:r w:rsidRPr="000B6EED">
              <w:rPr>
                <w:rFonts w:cs="Arial"/>
                <w:color w:val="800080"/>
                <w:sz w:val="20"/>
                <w:szCs w:val="20"/>
              </w:rPr>
              <w:t>Provide participating agencies and public with information regarding alternatives being considered via letters; solicit comments; hold scoping meeting</w:t>
            </w:r>
          </w:p>
        </w:tc>
        <w:tc>
          <w:tcPr>
            <w:tcW w:w="1475" w:type="dxa"/>
          </w:tcPr>
          <w:p w14:paraId="0D2D4203" w14:textId="77777777" w:rsidR="000B6EED" w:rsidRPr="000B6EED" w:rsidRDefault="000B6EED" w:rsidP="000B6EED">
            <w:pPr>
              <w:rPr>
                <w:rFonts w:cs="Arial"/>
                <w:color w:val="800080"/>
                <w:sz w:val="20"/>
                <w:szCs w:val="20"/>
              </w:rPr>
            </w:pPr>
            <w:r w:rsidRPr="000B6EED">
              <w:rPr>
                <w:rFonts w:cs="Arial"/>
                <w:color w:val="800080"/>
                <w:sz w:val="20"/>
                <w:szCs w:val="20"/>
              </w:rPr>
              <w:t>Caltrans</w:t>
            </w:r>
          </w:p>
        </w:tc>
        <w:tc>
          <w:tcPr>
            <w:tcW w:w="1440" w:type="dxa"/>
          </w:tcPr>
          <w:p w14:paraId="1C4A2776"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530" w:type="dxa"/>
          </w:tcPr>
          <w:p w14:paraId="63D8A073" w14:textId="77777777" w:rsidR="000B6EED" w:rsidRPr="000B6EED" w:rsidRDefault="000B6EED" w:rsidP="000B6EED">
            <w:pPr>
              <w:rPr>
                <w:rFonts w:cs="Arial"/>
                <w:color w:val="800080"/>
                <w:sz w:val="20"/>
                <w:szCs w:val="20"/>
              </w:rPr>
            </w:pPr>
            <w:r w:rsidRPr="000B6EED">
              <w:rPr>
                <w:rFonts w:cs="Arial"/>
                <w:color w:val="800080"/>
                <w:sz w:val="20"/>
                <w:szCs w:val="20"/>
              </w:rPr>
              <w:t>Agency</w:t>
            </w:r>
          </w:p>
        </w:tc>
      </w:tr>
      <w:tr w:rsidR="000B6EED" w:rsidRPr="000B6EED" w14:paraId="66F20CE2" w14:textId="77777777" w:rsidTr="000B6EED">
        <w:trPr>
          <w:cantSplit/>
          <w:tblHeader/>
        </w:trPr>
        <w:tc>
          <w:tcPr>
            <w:tcW w:w="1870" w:type="dxa"/>
          </w:tcPr>
          <w:p w14:paraId="2000F917" w14:textId="77777777" w:rsidR="000B6EED" w:rsidRPr="000B6EED" w:rsidRDefault="000B6EED" w:rsidP="000B6EED">
            <w:pPr>
              <w:rPr>
                <w:rFonts w:cs="Arial"/>
                <w:color w:val="800080"/>
                <w:sz w:val="20"/>
                <w:szCs w:val="20"/>
              </w:rPr>
            </w:pPr>
            <w:r w:rsidRPr="000B6EED">
              <w:rPr>
                <w:rFonts w:cs="Arial"/>
                <w:color w:val="800080"/>
                <w:sz w:val="20"/>
                <w:szCs w:val="20"/>
              </w:rPr>
              <w:t>Collaboration on impact assessment methodologies</w:t>
            </w:r>
          </w:p>
        </w:tc>
        <w:tc>
          <w:tcPr>
            <w:tcW w:w="3075" w:type="dxa"/>
          </w:tcPr>
          <w:p w14:paraId="6060A206"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475" w:type="dxa"/>
          </w:tcPr>
          <w:p w14:paraId="7634A2A2" w14:textId="77777777" w:rsidR="000B6EED" w:rsidRPr="000B6EED" w:rsidRDefault="000B6EED" w:rsidP="000B6EED">
            <w:pPr>
              <w:rPr>
                <w:rFonts w:cs="Arial"/>
                <w:color w:val="800080"/>
                <w:sz w:val="20"/>
                <w:szCs w:val="20"/>
              </w:rPr>
            </w:pPr>
            <w:r w:rsidRPr="000B6EED">
              <w:rPr>
                <w:rFonts w:cs="Arial"/>
                <w:color w:val="800080"/>
                <w:sz w:val="20"/>
                <w:szCs w:val="20"/>
              </w:rPr>
              <w:t>Agency</w:t>
            </w:r>
          </w:p>
        </w:tc>
        <w:tc>
          <w:tcPr>
            <w:tcW w:w="1440" w:type="dxa"/>
          </w:tcPr>
          <w:p w14:paraId="5C50149D"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530" w:type="dxa"/>
          </w:tcPr>
          <w:p w14:paraId="0733BD4E" w14:textId="77777777" w:rsidR="000B6EED" w:rsidRPr="000B6EED" w:rsidRDefault="000B6EED" w:rsidP="000B6EED">
            <w:pPr>
              <w:rPr>
                <w:rFonts w:cs="Arial"/>
                <w:color w:val="800080"/>
                <w:sz w:val="20"/>
                <w:szCs w:val="20"/>
              </w:rPr>
            </w:pPr>
            <w:r w:rsidRPr="000B6EED">
              <w:rPr>
                <w:rFonts w:cs="Arial"/>
                <w:color w:val="800080"/>
                <w:sz w:val="20"/>
                <w:szCs w:val="20"/>
              </w:rPr>
              <w:t>Agency</w:t>
            </w:r>
          </w:p>
        </w:tc>
      </w:tr>
      <w:tr w:rsidR="000B6EED" w:rsidRPr="000B6EED" w14:paraId="3BE31302" w14:textId="77777777" w:rsidTr="000B6EED">
        <w:trPr>
          <w:cantSplit/>
          <w:tblHeader/>
        </w:trPr>
        <w:tc>
          <w:tcPr>
            <w:tcW w:w="1870" w:type="dxa"/>
          </w:tcPr>
          <w:p w14:paraId="6EE5391A" w14:textId="77777777" w:rsidR="000B6EED" w:rsidRPr="000B6EED" w:rsidRDefault="000B6EED" w:rsidP="000B6EED">
            <w:pPr>
              <w:rPr>
                <w:rFonts w:cs="Arial"/>
                <w:color w:val="800080"/>
                <w:sz w:val="20"/>
                <w:szCs w:val="20"/>
              </w:rPr>
            </w:pPr>
            <w:r w:rsidRPr="000B6EED">
              <w:rPr>
                <w:rFonts w:cs="Arial"/>
                <w:color w:val="800080"/>
                <w:sz w:val="20"/>
                <w:szCs w:val="20"/>
              </w:rPr>
              <w:t>Socioeconomic and environmental impacts</w:t>
            </w:r>
          </w:p>
        </w:tc>
        <w:tc>
          <w:tcPr>
            <w:tcW w:w="3075" w:type="dxa"/>
          </w:tcPr>
          <w:p w14:paraId="6ACC9613" w14:textId="77777777" w:rsidR="000B6EED" w:rsidRPr="000B6EED" w:rsidRDefault="000B6EED" w:rsidP="000B6EED">
            <w:pPr>
              <w:rPr>
                <w:rFonts w:cs="Arial"/>
                <w:color w:val="800080"/>
                <w:sz w:val="20"/>
                <w:szCs w:val="20"/>
              </w:rPr>
            </w:pPr>
            <w:r w:rsidRPr="000B6EED">
              <w:rPr>
                <w:rFonts w:cs="Arial"/>
                <w:color w:val="800080"/>
                <w:sz w:val="20"/>
                <w:szCs w:val="20"/>
              </w:rPr>
              <w:t>Identification of resources located within project area &amp; general location of alternatives</w:t>
            </w:r>
          </w:p>
        </w:tc>
        <w:tc>
          <w:tcPr>
            <w:tcW w:w="1475" w:type="dxa"/>
          </w:tcPr>
          <w:p w14:paraId="45A64C04" w14:textId="77777777" w:rsidR="000B6EED" w:rsidRPr="000B6EED" w:rsidRDefault="000B6EED" w:rsidP="000B6EED">
            <w:pPr>
              <w:rPr>
                <w:rFonts w:cs="Arial"/>
                <w:color w:val="800080"/>
                <w:sz w:val="20"/>
                <w:szCs w:val="20"/>
              </w:rPr>
            </w:pPr>
            <w:r w:rsidRPr="000B6EED">
              <w:rPr>
                <w:rFonts w:cs="Arial"/>
                <w:color w:val="800080"/>
                <w:sz w:val="20"/>
                <w:szCs w:val="20"/>
              </w:rPr>
              <w:t>Agency</w:t>
            </w:r>
          </w:p>
        </w:tc>
        <w:tc>
          <w:tcPr>
            <w:tcW w:w="1440" w:type="dxa"/>
          </w:tcPr>
          <w:p w14:paraId="17BF0BB3" w14:textId="77777777" w:rsidR="000B6EED" w:rsidRPr="000B6EED" w:rsidRDefault="000B6EED" w:rsidP="000B6EED">
            <w:pPr>
              <w:rPr>
                <w:rFonts w:cs="Arial"/>
                <w:color w:val="800080"/>
                <w:sz w:val="20"/>
                <w:szCs w:val="20"/>
              </w:rPr>
            </w:pPr>
            <w:r w:rsidRPr="000B6EED">
              <w:rPr>
                <w:rFonts w:cs="Arial"/>
                <w:color w:val="800080"/>
                <w:sz w:val="20"/>
                <w:szCs w:val="20"/>
              </w:rPr>
              <w:t>Identification of any issues that could substantially delay permit approval</w:t>
            </w:r>
          </w:p>
        </w:tc>
        <w:tc>
          <w:tcPr>
            <w:tcW w:w="1530" w:type="dxa"/>
          </w:tcPr>
          <w:p w14:paraId="17308821" w14:textId="77777777" w:rsidR="000B6EED" w:rsidRPr="000B6EED" w:rsidRDefault="000B6EED" w:rsidP="000B6EED">
            <w:pPr>
              <w:rPr>
                <w:rFonts w:cs="Arial"/>
                <w:color w:val="800080"/>
                <w:sz w:val="20"/>
                <w:szCs w:val="20"/>
              </w:rPr>
            </w:pPr>
            <w:r w:rsidRPr="000B6EED">
              <w:rPr>
                <w:rFonts w:cs="Arial"/>
                <w:color w:val="800080"/>
                <w:sz w:val="20"/>
                <w:szCs w:val="20"/>
              </w:rPr>
              <w:t>Agency</w:t>
            </w:r>
          </w:p>
        </w:tc>
      </w:tr>
      <w:tr w:rsidR="000B6EED" w:rsidRPr="000B6EED" w14:paraId="66C2944B" w14:textId="77777777" w:rsidTr="000B6EED">
        <w:trPr>
          <w:cantSplit/>
          <w:tblHeader/>
        </w:trPr>
        <w:tc>
          <w:tcPr>
            <w:tcW w:w="1870" w:type="dxa"/>
          </w:tcPr>
          <w:p w14:paraId="115D1656" w14:textId="77777777" w:rsidR="000B6EED" w:rsidRPr="000B6EED" w:rsidRDefault="000B6EED" w:rsidP="000B6EED">
            <w:pPr>
              <w:rPr>
                <w:rFonts w:cs="Arial"/>
                <w:color w:val="800080"/>
                <w:sz w:val="20"/>
                <w:szCs w:val="20"/>
              </w:rPr>
            </w:pPr>
            <w:r w:rsidRPr="000B6EED">
              <w:rPr>
                <w:rFonts w:cs="Arial"/>
                <w:color w:val="800080"/>
                <w:sz w:val="20"/>
                <w:szCs w:val="20"/>
              </w:rPr>
              <w:t>Circulation of DEIS</w:t>
            </w:r>
          </w:p>
        </w:tc>
        <w:tc>
          <w:tcPr>
            <w:tcW w:w="3075" w:type="dxa"/>
          </w:tcPr>
          <w:p w14:paraId="3B2E9638"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475" w:type="dxa"/>
          </w:tcPr>
          <w:p w14:paraId="0545A5EF" w14:textId="77777777" w:rsidR="000B6EED" w:rsidRPr="000B6EED" w:rsidRDefault="000B6EED" w:rsidP="000B6EED">
            <w:pPr>
              <w:rPr>
                <w:rFonts w:cs="Arial"/>
                <w:color w:val="800080"/>
                <w:sz w:val="20"/>
                <w:szCs w:val="20"/>
              </w:rPr>
            </w:pPr>
            <w:r w:rsidRPr="000B6EED">
              <w:rPr>
                <w:rFonts w:cs="Arial"/>
                <w:color w:val="800080"/>
                <w:sz w:val="20"/>
                <w:szCs w:val="20"/>
              </w:rPr>
              <w:t>Agency</w:t>
            </w:r>
          </w:p>
        </w:tc>
        <w:tc>
          <w:tcPr>
            <w:tcW w:w="1440" w:type="dxa"/>
          </w:tcPr>
          <w:p w14:paraId="5BFB6F28"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530" w:type="dxa"/>
          </w:tcPr>
          <w:p w14:paraId="57E42740" w14:textId="77777777" w:rsidR="000B6EED" w:rsidRPr="000B6EED" w:rsidRDefault="000B6EED" w:rsidP="000B6EED">
            <w:pPr>
              <w:rPr>
                <w:rFonts w:cs="Arial"/>
                <w:color w:val="800080"/>
                <w:sz w:val="20"/>
                <w:szCs w:val="20"/>
              </w:rPr>
            </w:pPr>
            <w:r w:rsidRPr="000B6EED">
              <w:rPr>
                <w:rFonts w:cs="Arial"/>
                <w:color w:val="800080"/>
                <w:sz w:val="20"/>
                <w:szCs w:val="20"/>
              </w:rPr>
              <w:t>Agency</w:t>
            </w:r>
          </w:p>
        </w:tc>
      </w:tr>
      <w:tr w:rsidR="000B6EED" w:rsidRPr="000B6EED" w14:paraId="3F2BE66E" w14:textId="77777777" w:rsidTr="000B6EED">
        <w:trPr>
          <w:cantSplit/>
          <w:tblHeader/>
        </w:trPr>
        <w:tc>
          <w:tcPr>
            <w:tcW w:w="1870" w:type="dxa"/>
          </w:tcPr>
          <w:p w14:paraId="51BFFD7A" w14:textId="77777777" w:rsidR="000B6EED" w:rsidRPr="000B6EED" w:rsidRDefault="000B6EED" w:rsidP="000B6EED">
            <w:pPr>
              <w:rPr>
                <w:rFonts w:cs="Arial"/>
                <w:color w:val="800080"/>
                <w:sz w:val="20"/>
                <w:szCs w:val="20"/>
              </w:rPr>
            </w:pPr>
            <w:r w:rsidRPr="000B6EED">
              <w:rPr>
                <w:rFonts w:cs="Arial"/>
                <w:color w:val="800080"/>
                <w:sz w:val="20"/>
                <w:szCs w:val="20"/>
              </w:rPr>
              <w:t>I.D. Preferred Alternative</w:t>
            </w:r>
          </w:p>
        </w:tc>
        <w:tc>
          <w:tcPr>
            <w:tcW w:w="3075" w:type="dxa"/>
          </w:tcPr>
          <w:p w14:paraId="4D6C114E"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475" w:type="dxa"/>
          </w:tcPr>
          <w:p w14:paraId="45E0AAF6" w14:textId="77777777" w:rsidR="000B6EED" w:rsidRPr="000B6EED" w:rsidRDefault="000B6EED" w:rsidP="000B6EED">
            <w:pPr>
              <w:rPr>
                <w:rFonts w:cs="Arial"/>
                <w:color w:val="800080"/>
                <w:sz w:val="20"/>
                <w:szCs w:val="20"/>
              </w:rPr>
            </w:pPr>
            <w:r w:rsidRPr="000B6EED">
              <w:rPr>
                <w:rFonts w:cs="Arial"/>
                <w:color w:val="800080"/>
                <w:sz w:val="20"/>
                <w:szCs w:val="20"/>
              </w:rPr>
              <w:t>Agency</w:t>
            </w:r>
          </w:p>
        </w:tc>
        <w:tc>
          <w:tcPr>
            <w:tcW w:w="1440" w:type="dxa"/>
          </w:tcPr>
          <w:p w14:paraId="570B8019"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530" w:type="dxa"/>
          </w:tcPr>
          <w:p w14:paraId="6F3E2C06" w14:textId="77777777" w:rsidR="000B6EED" w:rsidRPr="000B6EED" w:rsidRDefault="000B6EED" w:rsidP="000B6EED">
            <w:pPr>
              <w:rPr>
                <w:rFonts w:cs="Arial"/>
                <w:color w:val="800080"/>
                <w:sz w:val="20"/>
                <w:szCs w:val="20"/>
              </w:rPr>
            </w:pPr>
            <w:r w:rsidRPr="000B6EED">
              <w:rPr>
                <w:rFonts w:cs="Arial"/>
                <w:color w:val="800080"/>
                <w:sz w:val="20"/>
                <w:szCs w:val="20"/>
              </w:rPr>
              <w:t>Agency</w:t>
            </w:r>
          </w:p>
        </w:tc>
      </w:tr>
      <w:tr w:rsidR="000B6EED" w:rsidRPr="000B6EED" w14:paraId="72BC8F23" w14:textId="77777777" w:rsidTr="000B6EED">
        <w:trPr>
          <w:cantSplit/>
          <w:tblHeader/>
        </w:trPr>
        <w:tc>
          <w:tcPr>
            <w:tcW w:w="1870" w:type="dxa"/>
          </w:tcPr>
          <w:p w14:paraId="1233D45E" w14:textId="77777777" w:rsidR="000B6EED" w:rsidRPr="000B6EED" w:rsidRDefault="000B6EED" w:rsidP="000B6EED">
            <w:pPr>
              <w:rPr>
                <w:rFonts w:cs="Arial"/>
                <w:color w:val="800080"/>
                <w:sz w:val="20"/>
                <w:szCs w:val="20"/>
              </w:rPr>
            </w:pPr>
            <w:r w:rsidRPr="000B6EED">
              <w:rPr>
                <w:rFonts w:cs="Arial"/>
                <w:color w:val="800080"/>
                <w:sz w:val="20"/>
                <w:szCs w:val="20"/>
              </w:rPr>
              <w:t>Combined FEIS/ROD</w:t>
            </w:r>
          </w:p>
        </w:tc>
        <w:tc>
          <w:tcPr>
            <w:tcW w:w="3075" w:type="dxa"/>
          </w:tcPr>
          <w:p w14:paraId="6966DBC9"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475" w:type="dxa"/>
          </w:tcPr>
          <w:p w14:paraId="2A0A8C5B" w14:textId="77777777" w:rsidR="000B6EED" w:rsidRPr="000B6EED" w:rsidRDefault="000B6EED" w:rsidP="000B6EED">
            <w:pPr>
              <w:rPr>
                <w:rFonts w:cs="Arial"/>
                <w:color w:val="800080"/>
                <w:sz w:val="20"/>
                <w:szCs w:val="20"/>
              </w:rPr>
            </w:pPr>
            <w:r w:rsidRPr="000B6EED">
              <w:rPr>
                <w:rFonts w:cs="Arial"/>
                <w:color w:val="800080"/>
                <w:sz w:val="20"/>
                <w:szCs w:val="20"/>
              </w:rPr>
              <w:t>Agency</w:t>
            </w:r>
          </w:p>
        </w:tc>
        <w:tc>
          <w:tcPr>
            <w:tcW w:w="1440" w:type="dxa"/>
          </w:tcPr>
          <w:p w14:paraId="71B74CD5"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530" w:type="dxa"/>
          </w:tcPr>
          <w:p w14:paraId="200B760D" w14:textId="77777777" w:rsidR="000B6EED" w:rsidRPr="000B6EED" w:rsidRDefault="000B6EED" w:rsidP="000B6EED">
            <w:pPr>
              <w:rPr>
                <w:rFonts w:cs="Arial"/>
                <w:color w:val="800080"/>
                <w:sz w:val="20"/>
                <w:szCs w:val="20"/>
              </w:rPr>
            </w:pPr>
            <w:r w:rsidRPr="000B6EED">
              <w:rPr>
                <w:rFonts w:cs="Arial"/>
                <w:color w:val="800080"/>
                <w:sz w:val="20"/>
                <w:szCs w:val="20"/>
              </w:rPr>
              <w:t>Agency</w:t>
            </w:r>
          </w:p>
        </w:tc>
      </w:tr>
      <w:tr w:rsidR="000B6EED" w:rsidRPr="000B6EED" w14:paraId="0FF9F7C8" w14:textId="77777777" w:rsidTr="000B6EED">
        <w:trPr>
          <w:cantSplit/>
          <w:tblHeader/>
        </w:trPr>
        <w:tc>
          <w:tcPr>
            <w:tcW w:w="1870" w:type="dxa"/>
          </w:tcPr>
          <w:p w14:paraId="46CC1751" w14:textId="77777777" w:rsidR="000B6EED" w:rsidRPr="000B6EED" w:rsidRDefault="000B6EED" w:rsidP="000B6EED">
            <w:pPr>
              <w:rPr>
                <w:rFonts w:cs="Arial"/>
                <w:color w:val="800080"/>
                <w:sz w:val="20"/>
                <w:szCs w:val="20"/>
              </w:rPr>
            </w:pPr>
            <w:r w:rsidRPr="000B6EED">
              <w:rPr>
                <w:rFonts w:cs="Arial"/>
                <w:color w:val="800080"/>
                <w:sz w:val="20"/>
                <w:szCs w:val="20"/>
              </w:rPr>
              <w:t>Issue Section 404 Permit</w:t>
            </w:r>
          </w:p>
        </w:tc>
        <w:tc>
          <w:tcPr>
            <w:tcW w:w="3075" w:type="dxa"/>
          </w:tcPr>
          <w:p w14:paraId="1EA763F5"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475" w:type="dxa"/>
          </w:tcPr>
          <w:p w14:paraId="16B26634" w14:textId="77777777" w:rsidR="000B6EED" w:rsidRPr="000B6EED" w:rsidRDefault="000B6EED" w:rsidP="000B6EED">
            <w:pPr>
              <w:rPr>
                <w:rFonts w:cs="Arial"/>
                <w:color w:val="800080"/>
                <w:sz w:val="20"/>
                <w:szCs w:val="20"/>
              </w:rPr>
            </w:pPr>
            <w:r w:rsidRPr="000B6EED">
              <w:rPr>
                <w:rFonts w:cs="Arial"/>
                <w:color w:val="800080"/>
                <w:sz w:val="20"/>
                <w:szCs w:val="20"/>
              </w:rPr>
              <w:t>Agency</w:t>
            </w:r>
          </w:p>
        </w:tc>
        <w:tc>
          <w:tcPr>
            <w:tcW w:w="1440" w:type="dxa"/>
          </w:tcPr>
          <w:p w14:paraId="55079535" w14:textId="77777777" w:rsidR="000B6EED" w:rsidRPr="000B6EED" w:rsidRDefault="000B6EED" w:rsidP="000B6EED">
            <w:pPr>
              <w:rPr>
                <w:rFonts w:cs="Arial"/>
                <w:color w:val="800080"/>
                <w:sz w:val="20"/>
                <w:szCs w:val="20"/>
              </w:rPr>
            </w:pPr>
            <w:r w:rsidRPr="000B6EED">
              <w:rPr>
                <w:rFonts w:cs="Arial"/>
                <w:color w:val="800080"/>
                <w:sz w:val="20"/>
                <w:szCs w:val="20"/>
              </w:rPr>
              <w:t>Enter information</w:t>
            </w:r>
          </w:p>
        </w:tc>
        <w:tc>
          <w:tcPr>
            <w:tcW w:w="1530" w:type="dxa"/>
          </w:tcPr>
          <w:p w14:paraId="1EF3F490" w14:textId="77777777" w:rsidR="000B6EED" w:rsidRPr="000B6EED" w:rsidRDefault="000B6EED" w:rsidP="000B6EED">
            <w:pPr>
              <w:rPr>
                <w:rFonts w:cs="Arial"/>
                <w:color w:val="800080"/>
                <w:sz w:val="20"/>
                <w:szCs w:val="20"/>
              </w:rPr>
            </w:pPr>
            <w:r w:rsidRPr="000B6EED">
              <w:rPr>
                <w:rFonts w:cs="Arial"/>
                <w:color w:val="800080"/>
                <w:sz w:val="20"/>
                <w:szCs w:val="20"/>
              </w:rPr>
              <w:t>Agency</w:t>
            </w:r>
          </w:p>
        </w:tc>
      </w:tr>
    </w:tbl>
    <w:p w14:paraId="03A3615E" w14:textId="77777777" w:rsidR="00504081" w:rsidRPr="00504081" w:rsidRDefault="00504081" w:rsidP="00504081"/>
    <w:p w14:paraId="2DDAFEFC" w14:textId="77777777" w:rsidR="005E70D1" w:rsidRDefault="005E70D1">
      <w:pPr>
        <w:rPr>
          <w:rFonts w:eastAsiaTheme="majorEastAsia" w:cstheme="majorBidi"/>
          <w:sz w:val="40"/>
          <w:szCs w:val="32"/>
        </w:rPr>
      </w:pPr>
      <w:r>
        <w:br w:type="page"/>
      </w:r>
    </w:p>
    <w:p w14:paraId="4574C6FD" w14:textId="5830FAA8" w:rsidR="00010607" w:rsidRDefault="00CA6A97" w:rsidP="00C15FDC">
      <w:pPr>
        <w:pStyle w:val="Heading1"/>
      </w:pPr>
      <w:bookmarkStart w:id="6" w:name="_Toc65741493"/>
      <w:r w:rsidRPr="00CA6A97">
        <w:lastRenderedPageBreak/>
        <w:t>Project Schedule (Required)</w:t>
      </w:r>
      <w:bookmarkEnd w:id="6"/>
    </w:p>
    <w:p w14:paraId="2C02AFA7" w14:textId="6A0CE47B" w:rsidR="00D30D30" w:rsidRDefault="00D30D30" w:rsidP="00D30D30">
      <w:r>
        <w:t>In accordance with revisions to the 23 USC 139 made by the FAST Act effective December 4, 2015, the lead agency shall establish a plan for coordinating public and agency participation in and comment on the environmental review process.  As part of this coordination plan, after consultation with and concurrence of each participating agency for the project, the lead agency shall establish a schedule for the completion of the environmental review process for the project (23 USC 139(g)).</w:t>
      </w:r>
    </w:p>
    <w:p w14:paraId="7E19680A" w14:textId="0BA640A4" w:rsidR="00CA6A97" w:rsidRDefault="00D30D30" w:rsidP="00D30D30">
      <w:r>
        <w:t>The schedule should include key milestones and decision-making deadlines for each agency approval.  For more detailed information, please see Chapter 32 of the SER.  You can use the following table format or develop a Gantt chart.</w:t>
      </w:r>
    </w:p>
    <w:tbl>
      <w:tblPr>
        <w:tblStyle w:val="TableGrid"/>
        <w:tblW w:w="0" w:type="auto"/>
        <w:tblLook w:val="04A0" w:firstRow="1" w:lastRow="0" w:firstColumn="1" w:lastColumn="0" w:noHBand="0" w:noVBand="1"/>
      </w:tblPr>
      <w:tblGrid>
        <w:gridCol w:w="1870"/>
        <w:gridCol w:w="1870"/>
        <w:gridCol w:w="1870"/>
        <w:gridCol w:w="1870"/>
        <w:gridCol w:w="1870"/>
      </w:tblGrid>
      <w:tr w:rsidR="00CC0000" w:rsidRPr="00CC0000" w14:paraId="3BED06AE" w14:textId="77777777" w:rsidTr="00CC0000">
        <w:tc>
          <w:tcPr>
            <w:tcW w:w="1870" w:type="dxa"/>
            <w:shd w:val="clear" w:color="auto" w:fill="D9D9D9" w:themeFill="background1" w:themeFillShade="D9"/>
          </w:tcPr>
          <w:p w14:paraId="2FB947B0" w14:textId="77777777" w:rsidR="00CC0000" w:rsidRPr="00CC0000" w:rsidRDefault="00CC0000" w:rsidP="00CC0000">
            <w:pPr>
              <w:rPr>
                <w:rFonts w:cs="Arial"/>
                <w:b/>
                <w:sz w:val="20"/>
                <w:szCs w:val="20"/>
              </w:rPr>
            </w:pPr>
            <w:r w:rsidRPr="00CC0000">
              <w:rPr>
                <w:rFonts w:cs="Arial"/>
                <w:b/>
                <w:sz w:val="20"/>
                <w:szCs w:val="20"/>
              </w:rPr>
              <w:t>Coordination Point</w:t>
            </w:r>
          </w:p>
        </w:tc>
        <w:tc>
          <w:tcPr>
            <w:tcW w:w="1870" w:type="dxa"/>
            <w:shd w:val="clear" w:color="auto" w:fill="D9D9D9" w:themeFill="background1" w:themeFillShade="D9"/>
          </w:tcPr>
          <w:p w14:paraId="71FFEEBF" w14:textId="77777777" w:rsidR="00CC0000" w:rsidRPr="00CC0000" w:rsidRDefault="00CC0000" w:rsidP="00CC0000">
            <w:pPr>
              <w:rPr>
                <w:rFonts w:cs="Arial"/>
                <w:b/>
                <w:sz w:val="20"/>
                <w:szCs w:val="20"/>
              </w:rPr>
            </w:pPr>
            <w:r w:rsidRPr="00CC0000">
              <w:rPr>
                <w:rFonts w:cs="Arial"/>
                <w:b/>
                <w:sz w:val="20"/>
                <w:szCs w:val="20"/>
              </w:rPr>
              <w:t>Anticipated Date of Information “In”</w:t>
            </w:r>
          </w:p>
        </w:tc>
        <w:tc>
          <w:tcPr>
            <w:tcW w:w="1870" w:type="dxa"/>
            <w:shd w:val="clear" w:color="auto" w:fill="D9D9D9" w:themeFill="background1" w:themeFillShade="D9"/>
          </w:tcPr>
          <w:p w14:paraId="0276FDFE" w14:textId="77777777" w:rsidR="00CC0000" w:rsidRPr="00CC0000" w:rsidRDefault="00CC0000" w:rsidP="00CC0000">
            <w:pPr>
              <w:rPr>
                <w:rFonts w:cs="Arial"/>
                <w:b/>
                <w:sz w:val="20"/>
                <w:szCs w:val="20"/>
              </w:rPr>
            </w:pPr>
            <w:r w:rsidRPr="00CC0000">
              <w:rPr>
                <w:rFonts w:cs="Arial"/>
                <w:b/>
                <w:sz w:val="20"/>
                <w:szCs w:val="20"/>
              </w:rPr>
              <w:t>Agency Responsible</w:t>
            </w:r>
          </w:p>
        </w:tc>
        <w:tc>
          <w:tcPr>
            <w:tcW w:w="1870" w:type="dxa"/>
            <w:shd w:val="clear" w:color="auto" w:fill="D9D9D9" w:themeFill="background1" w:themeFillShade="D9"/>
          </w:tcPr>
          <w:p w14:paraId="29FA9C44" w14:textId="77777777" w:rsidR="00CC0000" w:rsidRPr="00CC0000" w:rsidRDefault="00CC0000" w:rsidP="00CC0000">
            <w:pPr>
              <w:rPr>
                <w:rFonts w:cs="Arial"/>
                <w:b/>
                <w:sz w:val="20"/>
                <w:szCs w:val="20"/>
              </w:rPr>
            </w:pPr>
            <w:r w:rsidRPr="00CC0000">
              <w:rPr>
                <w:rFonts w:cs="Arial"/>
                <w:b/>
                <w:sz w:val="20"/>
                <w:szCs w:val="20"/>
              </w:rPr>
              <w:t>Anticipated Date of Information “Out”</w:t>
            </w:r>
          </w:p>
        </w:tc>
        <w:tc>
          <w:tcPr>
            <w:tcW w:w="1870" w:type="dxa"/>
            <w:shd w:val="clear" w:color="auto" w:fill="D9D9D9" w:themeFill="background1" w:themeFillShade="D9"/>
          </w:tcPr>
          <w:p w14:paraId="0E49AFE1" w14:textId="77777777" w:rsidR="00CC0000" w:rsidRPr="00CC0000" w:rsidRDefault="00CC0000" w:rsidP="00CC0000">
            <w:pPr>
              <w:rPr>
                <w:rFonts w:cs="Arial"/>
                <w:b/>
                <w:sz w:val="20"/>
                <w:szCs w:val="20"/>
              </w:rPr>
            </w:pPr>
            <w:r w:rsidRPr="00CC0000">
              <w:rPr>
                <w:rFonts w:cs="Arial"/>
                <w:b/>
                <w:sz w:val="20"/>
                <w:szCs w:val="20"/>
              </w:rPr>
              <w:t>Agency Responsible</w:t>
            </w:r>
          </w:p>
        </w:tc>
      </w:tr>
      <w:tr w:rsidR="00CC0000" w:rsidRPr="00CC0000" w14:paraId="4F405D12" w14:textId="77777777" w:rsidTr="00CC0000">
        <w:tc>
          <w:tcPr>
            <w:tcW w:w="1870" w:type="dxa"/>
          </w:tcPr>
          <w:p w14:paraId="0F26270B" w14:textId="77777777" w:rsidR="00CC0000" w:rsidRPr="00CC0000" w:rsidRDefault="00CC0000" w:rsidP="00CC0000">
            <w:pPr>
              <w:rPr>
                <w:rFonts w:cs="Arial"/>
                <w:color w:val="800080"/>
                <w:sz w:val="20"/>
                <w:szCs w:val="20"/>
              </w:rPr>
            </w:pPr>
            <w:r w:rsidRPr="00CC0000">
              <w:rPr>
                <w:rFonts w:cs="Arial"/>
                <w:color w:val="800080"/>
                <w:sz w:val="20"/>
                <w:szCs w:val="20"/>
              </w:rPr>
              <w:t>Notice of Intent EIS</w:t>
            </w:r>
          </w:p>
        </w:tc>
        <w:tc>
          <w:tcPr>
            <w:tcW w:w="1870" w:type="dxa"/>
          </w:tcPr>
          <w:p w14:paraId="45B47EB4" w14:textId="77777777" w:rsidR="00CC0000" w:rsidRPr="00CC0000" w:rsidRDefault="00CC0000" w:rsidP="00CC0000">
            <w:pPr>
              <w:rPr>
                <w:rFonts w:cs="Arial"/>
                <w:color w:val="800080"/>
                <w:sz w:val="20"/>
                <w:szCs w:val="20"/>
              </w:rPr>
            </w:pPr>
            <w:r w:rsidRPr="00CC0000">
              <w:rPr>
                <w:rFonts w:cs="Arial"/>
                <w:color w:val="800080"/>
                <w:sz w:val="20"/>
                <w:szCs w:val="20"/>
              </w:rPr>
              <w:t>January 2006</w:t>
            </w:r>
          </w:p>
        </w:tc>
        <w:tc>
          <w:tcPr>
            <w:tcW w:w="1870" w:type="dxa"/>
          </w:tcPr>
          <w:p w14:paraId="386D9196" w14:textId="77777777" w:rsidR="00CC0000" w:rsidRPr="00CC0000" w:rsidRDefault="00CC0000" w:rsidP="00CC0000">
            <w:pPr>
              <w:rPr>
                <w:rFonts w:cs="Arial"/>
                <w:color w:val="800080"/>
                <w:sz w:val="20"/>
                <w:szCs w:val="20"/>
              </w:rPr>
            </w:pPr>
            <w:r w:rsidRPr="00CC0000">
              <w:rPr>
                <w:rFonts w:cs="Arial"/>
                <w:color w:val="800080"/>
                <w:sz w:val="20"/>
                <w:szCs w:val="20"/>
              </w:rPr>
              <w:t>Caltrans</w:t>
            </w:r>
          </w:p>
        </w:tc>
        <w:tc>
          <w:tcPr>
            <w:tcW w:w="1870" w:type="dxa"/>
          </w:tcPr>
          <w:p w14:paraId="5E770B4C" w14:textId="77777777" w:rsidR="00CC0000" w:rsidRPr="00CC0000" w:rsidRDefault="00CC0000" w:rsidP="00CC0000">
            <w:pPr>
              <w:rPr>
                <w:rFonts w:cs="Arial"/>
                <w:color w:val="800080"/>
                <w:sz w:val="20"/>
                <w:szCs w:val="20"/>
              </w:rPr>
            </w:pPr>
            <w:r w:rsidRPr="00CC0000">
              <w:rPr>
                <w:rFonts w:cs="Arial"/>
                <w:color w:val="800080"/>
                <w:sz w:val="20"/>
                <w:szCs w:val="20"/>
              </w:rPr>
              <w:t>February 2006 (30 days after transmittal)</w:t>
            </w:r>
          </w:p>
        </w:tc>
        <w:tc>
          <w:tcPr>
            <w:tcW w:w="1870" w:type="dxa"/>
          </w:tcPr>
          <w:p w14:paraId="17F93A5A" w14:textId="77777777" w:rsidR="00CC0000" w:rsidRPr="00CC0000" w:rsidRDefault="00CC0000" w:rsidP="00CC0000">
            <w:pPr>
              <w:rPr>
                <w:rFonts w:cs="Arial"/>
                <w:color w:val="800080"/>
                <w:sz w:val="20"/>
                <w:szCs w:val="20"/>
              </w:rPr>
            </w:pPr>
            <w:r w:rsidRPr="00CC0000">
              <w:rPr>
                <w:rFonts w:cs="Arial"/>
                <w:color w:val="800080"/>
                <w:sz w:val="20"/>
                <w:szCs w:val="20"/>
              </w:rPr>
              <w:t>USACE</w:t>
            </w:r>
            <w:r w:rsidRPr="00CC0000">
              <w:rPr>
                <w:rFonts w:cs="Arial"/>
                <w:color w:val="800080"/>
                <w:sz w:val="20"/>
                <w:szCs w:val="20"/>
              </w:rPr>
              <w:br/>
              <w:t>USFWS</w:t>
            </w:r>
          </w:p>
        </w:tc>
      </w:tr>
      <w:tr w:rsidR="00CC0000" w:rsidRPr="00CC0000" w14:paraId="29D2B612" w14:textId="77777777" w:rsidTr="00CC0000">
        <w:tc>
          <w:tcPr>
            <w:tcW w:w="1870" w:type="dxa"/>
          </w:tcPr>
          <w:p w14:paraId="733F553A" w14:textId="77777777" w:rsidR="00CC0000" w:rsidRPr="00CC0000" w:rsidRDefault="00CC0000" w:rsidP="00CC0000">
            <w:pPr>
              <w:rPr>
                <w:rFonts w:cs="Arial"/>
                <w:color w:val="800080"/>
                <w:sz w:val="20"/>
                <w:szCs w:val="20"/>
              </w:rPr>
            </w:pPr>
            <w:r w:rsidRPr="00CC0000">
              <w:rPr>
                <w:rFonts w:cs="Arial"/>
                <w:color w:val="800080"/>
                <w:sz w:val="20"/>
                <w:szCs w:val="20"/>
              </w:rPr>
              <w:t>Purpose and Need</w:t>
            </w:r>
          </w:p>
        </w:tc>
        <w:tc>
          <w:tcPr>
            <w:tcW w:w="1870" w:type="dxa"/>
          </w:tcPr>
          <w:p w14:paraId="5FB57C2B"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50695F41" w14:textId="77777777" w:rsidR="00CC0000" w:rsidRPr="00CC0000" w:rsidRDefault="00CC0000" w:rsidP="00CC0000">
            <w:pPr>
              <w:rPr>
                <w:rFonts w:cs="Arial"/>
                <w:color w:val="800080"/>
                <w:sz w:val="20"/>
                <w:szCs w:val="20"/>
              </w:rPr>
            </w:pPr>
            <w:r w:rsidRPr="00CC0000">
              <w:rPr>
                <w:rFonts w:cs="Arial"/>
                <w:color w:val="800080"/>
                <w:sz w:val="20"/>
                <w:szCs w:val="20"/>
              </w:rPr>
              <w:t>Agency</w:t>
            </w:r>
          </w:p>
        </w:tc>
        <w:tc>
          <w:tcPr>
            <w:tcW w:w="1870" w:type="dxa"/>
          </w:tcPr>
          <w:p w14:paraId="75780E16"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19C15B27" w14:textId="77777777" w:rsidR="00CC0000" w:rsidRPr="00CC0000" w:rsidRDefault="00CC0000" w:rsidP="00CC0000">
            <w:pPr>
              <w:rPr>
                <w:rFonts w:cs="Arial"/>
                <w:color w:val="800080"/>
                <w:sz w:val="20"/>
                <w:szCs w:val="20"/>
              </w:rPr>
            </w:pPr>
            <w:r w:rsidRPr="00CC0000">
              <w:rPr>
                <w:rFonts w:cs="Arial"/>
                <w:color w:val="800080"/>
                <w:sz w:val="20"/>
                <w:szCs w:val="20"/>
              </w:rPr>
              <w:t>Agency</w:t>
            </w:r>
          </w:p>
        </w:tc>
      </w:tr>
      <w:tr w:rsidR="00CC0000" w:rsidRPr="00CC0000" w14:paraId="06FABEAD" w14:textId="77777777" w:rsidTr="00CC0000">
        <w:tc>
          <w:tcPr>
            <w:tcW w:w="1870" w:type="dxa"/>
          </w:tcPr>
          <w:p w14:paraId="139F8E48" w14:textId="77777777" w:rsidR="00CC0000" w:rsidRPr="00CC0000" w:rsidRDefault="00CC0000" w:rsidP="00CC0000">
            <w:pPr>
              <w:rPr>
                <w:rFonts w:cs="Arial"/>
                <w:color w:val="800080"/>
                <w:sz w:val="20"/>
                <w:szCs w:val="20"/>
              </w:rPr>
            </w:pPr>
            <w:r w:rsidRPr="00CC0000">
              <w:rPr>
                <w:rFonts w:cs="Arial"/>
                <w:color w:val="800080"/>
                <w:sz w:val="20"/>
                <w:szCs w:val="20"/>
              </w:rPr>
              <w:t>Range of Alternatives</w:t>
            </w:r>
          </w:p>
        </w:tc>
        <w:tc>
          <w:tcPr>
            <w:tcW w:w="1870" w:type="dxa"/>
          </w:tcPr>
          <w:p w14:paraId="6B222D68"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1934D30A" w14:textId="77777777" w:rsidR="00CC0000" w:rsidRPr="00CC0000" w:rsidRDefault="00CC0000" w:rsidP="00CC0000">
            <w:pPr>
              <w:rPr>
                <w:rFonts w:cs="Arial"/>
                <w:color w:val="800080"/>
                <w:sz w:val="20"/>
                <w:szCs w:val="20"/>
              </w:rPr>
            </w:pPr>
            <w:r w:rsidRPr="00CC0000">
              <w:rPr>
                <w:rFonts w:cs="Arial"/>
                <w:color w:val="800080"/>
                <w:sz w:val="20"/>
                <w:szCs w:val="20"/>
              </w:rPr>
              <w:t>Agency</w:t>
            </w:r>
          </w:p>
        </w:tc>
        <w:tc>
          <w:tcPr>
            <w:tcW w:w="1870" w:type="dxa"/>
          </w:tcPr>
          <w:p w14:paraId="1A90DB9C"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4245B342" w14:textId="77777777" w:rsidR="00CC0000" w:rsidRPr="00CC0000" w:rsidRDefault="00CC0000" w:rsidP="00CC0000">
            <w:pPr>
              <w:rPr>
                <w:rFonts w:cs="Arial"/>
                <w:color w:val="800080"/>
                <w:sz w:val="20"/>
                <w:szCs w:val="20"/>
              </w:rPr>
            </w:pPr>
            <w:r w:rsidRPr="00CC0000">
              <w:rPr>
                <w:rFonts w:cs="Arial"/>
                <w:color w:val="800080"/>
                <w:sz w:val="20"/>
                <w:szCs w:val="20"/>
              </w:rPr>
              <w:t>Agency</w:t>
            </w:r>
          </w:p>
        </w:tc>
      </w:tr>
      <w:tr w:rsidR="00CC0000" w:rsidRPr="00CC0000" w14:paraId="7A2983FD" w14:textId="77777777" w:rsidTr="00CC0000">
        <w:tc>
          <w:tcPr>
            <w:tcW w:w="1870" w:type="dxa"/>
          </w:tcPr>
          <w:p w14:paraId="5C71A233" w14:textId="77777777" w:rsidR="00CC0000" w:rsidRPr="00CC0000" w:rsidRDefault="00CC0000" w:rsidP="00CC0000">
            <w:pPr>
              <w:rPr>
                <w:rFonts w:cs="Arial"/>
                <w:color w:val="800080"/>
                <w:sz w:val="20"/>
                <w:szCs w:val="20"/>
              </w:rPr>
            </w:pPr>
            <w:r w:rsidRPr="00CC0000">
              <w:rPr>
                <w:rFonts w:cs="Arial"/>
                <w:color w:val="800080"/>
                <w:sz w:val="20"/>
                <w:szCs w:val="20"/>
              </w:rPr>
              <w:t>Collaboration on impact assessment methodologies</w:t>
            </w:r>
          </w:p>
        </w:tc>
        <w:tc>
          <w:tcPr>
            <w:tcW w:w="1870" w:type="dxa"/>
          </w:tcPr>
          <w:p w14:paraId="0E6876F1"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58A7AB0E" w14:textId="77777777" w:rsidR="00CC0000" w:rsidRPr="00CC0000" w:rsidRDefault="00CC0000" w:rsidP="00CC0000">
            <w:pPr>
              <w:rPr>
                <w:rFonts w:cs="Arial"/>
                <w:color w:val="800080"/>
                <w:sz w:val="20"/>
                <w:szCs w:val="20"/>
              </w:rPr>
            </w:pPr>
            <w:r w:rsidRPr="00CC0000">
              <w:rPr>
                <w:rFonts w:cs="Arial"/>
                <w:color w:val="800080"/>
                <w:sz w:val="20"/>
                <w:szCs w:val="20"/>
              </w:rPr>
              <w:t>Agency</w:t>
            </w:r>
          </w:p>
        </w:tc>
        <w:tc>
          <w:tcPr>
            <w:tcW w:w="1870" w:type="dxa"/>
          </w:tcPr>
          <w:p w14:paraId="335A1812"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225A382B" w14:textId="77777777" w:rsidR="00CC0000" w:rsidRPr="00CC0000" w:rsidRDefault="00CC0000" w:rsidP="00CC0000">
            <w:pPr>
              <w:rPr>
                <w:rFonts w:cs="Arial"/>
                <w:color w:val="800080"/>
                <w:sz w:val="20"/>
                <w:szCs w:val="20"/>
              </w:rPr>
            </w:pPr>
            <w:r w:rsidRPr="00CC0000">
              <w:rPr>
                <w:rFonts w:cs="Arial"/>
                <w:color w:val="800080"/>
                <w:sz w:val="20"/>
                <w:szCs w:val="20"/>
              </w:rPr>
              <w:t>Agency</w:t>
            </w:r>
          </w:p>
        </w:tc>
      </w:tr>
      <w:tr w:rsidR="00CC0000" w:rsidRPr="00CC0000" w14:paraId="02384CA4" w14:textId="77777777" w:rsidTr="00CC0000">
        <w:tc>
          <w:tcPr>
            <w:tcW w:w="1870" w:type="dxa"/>
          </w:tcPr>
          <w:p w14:paraId="25B96DDC" w14:textId="77777777" w:rsidR="00CC0000" w:rsidRPr="00CC0000" w:rsidRDefault="00CC0000" w:rsidP="00CC0000">
            <w:pPr>
              <w:rPr>
                <w:rFonts w:cs="Arial"/>
                <w:color w:val="800080"/>
                <w:sz w:val="20"/>
                <w:szCs w:val="20"/>
              </w:rPr>
            </w:pPr>
            <w:r w:rsidRPr="00CC0000">
              <w:rPr>
                <w:rFonts w:cs="Arial"/>
                <w:color w:val="800080"/>
                <w:sz w:val="20"/>
                <w:szCs w:val="20"/>
              </w:rPr>
              <w:t>Socioeconomic and environmental impacts</w:t>
            </w:r>
          </w:p>
        </w:tc>
        <w:tc>
          <w:tcPr>
            <w:tcW w:w="1870" w:type="dxa"/>
          </w:tcPr>
          <w:p w14:paraId="55B84898"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19C5C77D" w14:textId="77777777" w:rsidR="00CC0000" w:rsidRPr="00CC0000" w:rsidRDefault="00CC0000" w:rsidP="00CC0000">
            <w:pPr>
              <w:rPr>
                <w:rFonts w:cs="Arial"/>
                <w:color w:val="800080"/>
                <w:sz w:val="20"/>
                <w:szCs w:val="20"/>
              </w:rPr>
            </w:pPr>
            <w:r w:rsidRPr="00CC0000">
              <w:rPr>
                <w:rFonts w:cs="Arial"/>
                <w:color w:val="800080"/>
                <w:sz w:val="20"/>
                <w:szCs w:val="20"/>
              </w:rPr>
              <w:t>Agency</w:t>
            </w:r>
          </w:p>
        </w:tc>
        <w:tc>
          <w:tcPr>
            <w:tcW w:w="1870" w:type="dxa"/>
          </w:tcPr>
          <w:p w14:paraId="5382B8D6"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58F9CCF2" w14:textId="77777777" w:rsidR="00CC0000" w:rsidRPr="00CC0000" w:rsidRDefault="00CC0000" w:rsidP="00CC0000">
            <w:pPr>
              <w:rPr>
                <w:rFonts w:cs="Arial"/>
                <w:color w:val="800080"/>
                <w:sz w:val="20"/>
                <w:szCs w:val="20"/>
              </w:rPr>
            </w:pPr>
            <w:r w:rsidRPr="00CC0000">
              <w:rPr>
                <w:rFonts w:cs="Arial"/>
                <w:color w:val="800080"/>
                <w:sz w:val="20"/>
                <w:szCs w:val="20"/>
              </w:rPr>
              <w:t>Agency</w:t>
            </w:r>
          </w:p>
        </w:tc>
      </w:tr>
      <w:tr w:rsidR="00CC0000" w:rsidRPr="00CC0000" w14:paraId="6ABA3B27" w14:textId="77777777" w:rsidTr="00CC0000">
        <w:tc>
          <w:tcPr>
            <w:tcW w:w="1870" w:type="dxa"/>
          </w:tcPr>
          <w:p w14:paraId="44E0D232" w14:textId="77777777" w:rsidR="00CC0000" w:rsidRPr="00CC0000" w:rsidRDefault="00CC0000" w:rsidP="00CC0000">
            <w:pPr>
              <w:rPr>
                <w:rFonts w:cs="Arial"/>
                <w:color w:val="800080"/>
                <w:sz w:val="20"/>
                <w:szCs w:val="20"/>
              </w:rPr>
            </w:pPr>
            <w:r w:rsidRPr="00CC0000">
              <w:rPr>
                <w:rFonts w:cs="Arial"/>
                <w:color w:val="800080"/>
                <w:sz w:val="20"/>
                <w:szCs w:val="20"/>
              </w:rPr>
              <w:t>Circulation of DEIS</w:t>
            </w:r>
          </w:p>
        </w:tc>
        <w:tc>
          <w:tcPr>
            <w:tcW w:w="1870" w:type="dxa"/>
          </w:tcPr>
          <w:p w14:paraId="7FEC9EDB"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33972E79" w14:textId="77777777" w:rsidR="00CC0000" w:rsidRPr="00CC0000" w:rsidRDefault="00CC0000" w:rsidP="00CC0000">
            <w:pPr>
              <w:rPr>
                <w:rFonts w:cs="Arial"/>
                <w:color w:val="800080"/>
                <w:sz w:val="20"/>
                <w:szCs w:val="20"/>
              </w:rPr>
            </w:pPr>
            <w:r w:rsidRPr="00CC0000">
              <w:rPr>
                <w:rFonts w:cs="Arial"/>
                <w:color w:val="800080"/>
                <w:sz w:val="20"/>
                <w:szCs w:val="20"/>
              </w:rPr>
              <w:t>Agency</w:t>
            </w:r>
          </w:p>
        </w:tc>
        <w:tc>
          <w:tcPr>
            <w:tcW w:w="1870" w:type="dxa"/>
          </w:tcPr>
          <w:p w14:paraId="49DE959F"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7B1EE168" w14:textId="77777777" w:rsidR="00CC0000" w:rsidRPr="00CC0000" w:rsidRDefault="00CC0000" w:rsidP="00CC0000">
            <w:pPr>
              <w:rPr>
                <w:rFonts w:cs="Arial"/>
                <w:color w:val="800080"/>
                <w:sz w:val="20"/>
                <w:szCs w:val="20"/>
              </w:rPr>
            </w:pPr>
            <w:r w:rsidRPr="00CC0000">
              <w:rPr>
                <w:rFonts w:cs="Arial"/>
                <w:color w:val="800080"/>
                <w:sz w:val="20"/>
                <w:szCs w:val="20"/>
              </w:rPr>
              <w:t>Agency</w:t>
            </w:r>
          </w:p>
        </w:tc>
      </w:tr>
      <w:tr w:rsidR="00CC0000" w:rsidRPr="00CC0000" w14:paraId="4CFD74B8" w14:textId="77777777" w:rsidTr="00CC0000">
        <w:tc>
          <w:tcPr>
            <w:tcW w:w="1870" w:type="dxa"/>
          </w:tcPr>
          <w:p w14:paraId="057C486C" w14:textId="77777777" w:rsidR="00CC0000" w:rsidRPr="00CC0000" w:rsidRDefault="00CC0000" w:rsidP="00CC0000">
            <w:pPr>
              <w:rPr>
                <w:rFonts w:cs="Arial"/>
                <w:color w:val="800080"/>
                <w:sz w:val="20"/>
                <w:szCs w:val="20"/>
              </w:rPr>
            </w:pPr>
            <w:r w:rsidRPr="00CC0000">
              <w:rPr>
                <w:rFonts w:cs="Arial"/>
                <w:color w:val="800080"/>
                <w:sz w:val="20"/>
                <w:szCs w:val="20"/>
              </w:rPr>
              <w:t>I.D. Preferred Alternative</w:t>
            </w:r>
          </w:p>
        </w:tc>
        <w:tc>
          <w:tcPr>
            <w:tcW w:w="1870" w:type="dxa"/>
          </w:tcPr>
          <w:p w14:paraId="0BF31760"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07D483F0" w14:textId="77777777" w:rsidR="00CC0000" w:rsidRPr="00CC0000" w:rsidRDefault="00CC0000" w:rsidP="00CC0000">
            <w:pPr>
              <w:rPr>
                <w:rFonts w:cs="Arial"/>
                <w:color w:val="800080"/>
                <w:sz w:val="20"/>
                <w:szCs w:val="20"/>
              </w:rPr>
            </w:pPr>
            <w:r w:rsidRPr="00CC0000">
              <w:rPr>
                <w:rFonts w:cs="Arial"/>
                <w:color w:val="800080"/>
                <w:sz w:val="20"/>
                <w:szCs w:val="20"/>
              </w:rPr>
              <w:t>Agency</w:t>
            </w:r>
          </w:p>
        </w:tc>
        <w:tc>
          <w:tcPr>
            <w:tcW w:w="1870" w:type="dxa"/>
          </w:tcPr>
          <w:p w14:paraId="7ED63B4A"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7BAD936B" w14:textId="77777777" w:rsidR="00CC0000" w:rsidRPr="00CC0000" w:rsidRDefault="00CC0000" w:rsidP="00CC0000">
            <w:pPr>
              <w:rPr>
                <w:rFonts w:cs="Arial"/>
                <w:color w:val="800080"/>
                <w:sz w:val="20"/>
                <w:szCs w:val="20"/>
              </w:rPr>
            </w:pPr>
            <w:r w:rsidRPr="00CC0000">
              <w:rPr>
                <w:rFonts w:cs="Arial"/>
                <w:color w:val="800080"/>
                <w:sz w:val="20"/>
                <w:szCs w:val="20"/>
              </w:rPr>
              <w:t>Agency</w:t>
            </w:r>
          </w:p>
        </w:tc>
      </w:tr>
      <w:tr w:rsidR="00CC0000" w:rsidRPr="00CC0000" w14:paraId="10EE3696" w14:textId="77777777" w:rsidTr="00CC0000">
        <w:tc>
          <w:tcPr>
            <w:tcW w:w="1870" w:type="dxa"/>
          </w:tcPr>
          <w:p w14:paraId="327392A2" w14:textId="77777777" w:rsidR="00CC0000" w:rsidRPr="00CC0000" w:rsidRDefault="00CC0000" w:rsidP="00CC0000">
            <w:pPr>
              <w:rPr>
                <w:rFonts w:cs="Arial"/>
                <w:color w:val="800080"/>
                <w:sz w:val="20"/>
                <w:szCs w:val="20"/>
              </w:rPr>
            </w:pPr>
            <w:r w:rsidRPr="00CC0000">
              <w:rPr>
                <w:rFonts w:cs="Arial"/>
                <w:color w:val="800080"/>
                <w:sz w:val="20"/>
                <w:szCs w:val="20"/>
              </w:rPr>
              <w:t>Combined FEIS/ROD</w:t>
            </w:r>
          </w:p>
        </w:tc>
        <w:tc>
          <w:tcPr>
            <w:tcW w:w="1870" w:type="dxa"/>
          </w:tcPr>
          <w:p w14:paraId="16CD17E3"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551A1A6F" w14:textId="77777777" w:rsidR="00CC0000" w:rsidRPr="00CC0000" w:rsidRDefault="00CC0000" w:rsidP="00CC0000">
            <w:pPr>
              <w:rPr>
                <w:rFonts w:cs="Arial"/>
                <w:color w:val="800080"/>
                <w:sz w:val="20"/>
                <w:szCs w:val="20"/>
              </w:rPr>
            </w:pPr>
            <w:r w:rsidRPr="00CC0000">
              <w:rPr>
                <w:rFonts w:cs="Arial"/>
                <w:color w:val="800080"/>
                <w:sz w:val="20"/>
                <w:szCs w:val="20"/>
              </w:rPr>
              <w:t>Agency</w:t>
            </w:r>
          </w:p>
        </w:tc>
        <w:tc>
          <w:tcPr>
            <w:tcW w:w="1870" w:type="dxa"/>
          </w:tcPr>
          <w:p w14:paraId="6574EC4A"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5199B629" w14:textId="77777777" w:rsidR="00CC0000" w:rsidRPr="00CC0000" w:rsidRDefault="00CC0000" w:rsidP="00CC0000">
            <w:pPr>
              <w:rPr>
                <w:rFonts w:cs="Arial"/>
                <w:color w:val="800080"/>
                <w:sz w:val="20"/>
                <w:szCs w:val="20"/>
              </w:rPr>
            </w:pPr>
            <w:r w:rsidRPr="00CC0000">
              <w:rPr>
                <w:rFonts w:cs="Arial"/>
                <w:color w:val="800080"/>
                <w:sz w:val="20"/>
                <w:szCs w:val="20"/>
              </w:rPr>
              <w:t>Agency</w:t>
            </w:r>
          </w:p>
        </w:tc>
      </w:tr>
      <w:tr w:rsidR="00CC0000" w:rsidRPr="00CC0000" w14:paraId="670F8BE4" w14:textId="77777777" w:rsidTr="00CC0000">
        <w:tc>
          <w:tcPr>
            <w:tcW w:w="1870" w:type="dxa"/>
          </w:tcPr>
          <w:p w14:paraId="1DB0DD5B" w14:textId="77777777" w:rsidR="00CC0000" w:rsidRPr="00CC0000" w:rsidRDefault="00CC0000" w:rsidP="00CC0000">
            <w:pPr>
              <w:rPr>
                <w:rFonts w:cs="Arial"/>
                <w:color w:val="800080"/>
                <w:sz w:val="20"/>
                <w:szCs w:val="20"/>
              </w:rPr>
            </w:pPr>
            <w:r w:rsidRPr="00CC0000">
              <w:rPr>
                <w:rFonts w:cs="Arial"/>
                <w:color w:val="800080"/>
                <w:sz w:val="20"/>
                <w:szCs w:val="20"/>
              </w:rPr>
              <w:t>Issue Section 404 Permit</w:t>
            </w:r>
          </w:p>
        </w:tc>
        <w:tc>
          <w:tcPr>
            <w:tcW w:w="1870" w:type="dxa"/>
          </w:tcPr>
          <w:p w14:paraId="25289CC4"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2212C13B" w14:textId="77777777" w:rsidR="00CC0000" w:rsidRPr="00CC0000" w:rsidRDefault="00CC0000" w:rsidP="00CC0000">
            <w:pPr>
              <w:rPr>
                <w:rFonts w:cs="Arial"/>
                <w:color w:val="800080"/>
                <w:sz w:val="20"/>
                <w:szCs w:val="20"/>
              </w:rPr>
            </w:pPr>
            <w:r w:rsidRPr="00CC0000">
              <w:rPr>
                <w:rFonts w:cs="Arial"/>
                <w:color w:val="800080"/>
                <w:sz w:val="20"/>
                <w:szCs w:val="20"/>
              </w:rPr>
              <w:t>Agency</w:t>
            </w:r>
          </w:p>
        </w:tc>
        <w:tc>
          <w:tcPr>
            <w:tcW w:w="1870" w:type="dxa"/>
          </w:tcPr>
          <w:p w14:paraId="448BA67C" w14:textId="77777777" w:rsidR="00CC0000" w:rsidRPr="00CC0000" w:rsidRDefault="00CC0000" w:rsidP="00CC0000">
            <w:pPr>
              <w:rPr>
                <w:rFonts w:cs="Arial"/>
                <w:color w:val="800080"/>
                <w:sz w:val="20"/>
                <w:szCs w:val="20"/>
              </w:rPr>
            </w:pPr>
            <w:r w:rsidRPr="00CC0000">
              <w:rPr>
                <w:rFonts w:cs="Arial"/>
                <w:color w:val="800080"/>
                <w:sz w:val="20"/>
                <w:szCs w:val="20"/>
              </w:rPr>
              <w:t>Date</w:t>
            </w:r>
          </w:p>
        </w:tc>
        <w:tc>
          <w:tcPr>
            <w:tcW w:w="1870" w:type="dxa"/>
          </w:tcPr>
          <w:p w14:paraId="3C7EC9C6" w14:textId="77777777" w:rsidR="00CC0000" w:rsidRPr="00CC0000" w:rsidRDefault="00CC0000" w:rsidP="00CC0000">
            <w:pPr>
              <w:rPr>
                <w:rFonts w:cs="Arial"/>
                <w:color w:val="800080"/>
                <w:sz w:val="20"/>
                <w:szCs w:val="20"/>
              </w:rPr>
            </w:pPr>
            <w:r w:rsidRPr="00CC0000">
              <w:rPr>
                <w:rFonts w:cs="Arial"/>
                <w:color w:val="800080"/>
                <w:sz w:val="20"/>
                <w:szCs w:val="20"/>
              </w:rPr>
              <w:t>Agency</w:t>
            </w:r>
          </w:p>
        </w:tc>
      </w:tr>
    </w:tbl>
    <w:p w14:paraId="5A76974C" w14:textId="77777777" w:rsidR="00CC0000" w:rsidRDefault="00CC0000" w:rsidP="00D30D30"/>
    <w:p w14:paraId="129726EA" w14:textId="77777777" w:rsidR="00CC0000" w:rsidRDefault="00CC0000">
      <w:r>
        <w:br w:type="page"/>
      </w:r>
    </w:p>
    <w:p w14:paraId="4BBC8C7D" w14:textId="77777777" w:rsidR="00CC0000" w:rsidRDefault="00CC0000" w:rsidP="00CC0000">
      <w:pPr>
        <w:pStyle w:val="Heading1"/>
      </w:pPr>
      <w:bookmarkStart w:id="7" w:name="_Toc65741494"/>
      <w:r w:rsidRPr="00CC0000">
        <w:lastRenderedPageBreak/>
        <w:t>Revision History</w:t>
      </w:r>
      <w:bookmarkEnd w:id="7"/>
    </w:p>
    <w:p w14:paraId="1B667B11" w14:textId="040A9405" w:rsidR="00CC0000" w:rsidRDefault="00CC0000" w:rsidP="00CC0000">
      <w:r w:rsidRPr="00CC0000">
        <w:t>Identify changes to the Coordination Plan.  Note:  Concurrence on the schedule change is required from all participating agencies.</w:t>
      </w:r>
    </w:p>
    <w:tbl>
      <w:tblPr>
        <w:tblStyle w:val="TableGrid"/>
        <w:tblW w:w="0" w:type="auto"/>
        <w:tblLook w:val="04A0" w:firstRow="1" w:lastRow="0" w:firstColumn="1" w:lastColumn="0" w:noHBand="0" w:noVBand="1"/>
      </w:tblPr>
      <w:tblGrid>
        <w:gridCol w:w="1075"/>
        <w:gridCol w:w="1800"/>
        <w:gridCol w:w="1800"/>
        <w:gridCol w:w="4675"/>
      </w:tblGrid>
      <w:tr w:rsidR="00241C9E" w:rsidRPr="00241C9E" w14:paraId="3C320A26" w14:textId="77777777" w:rsidTr="005E57E6">
        <w:tc>
          <w:tcPr>
            <w:tcW w:w="1075" w:type="dxa"/>
            <w:shd w:val="clear" w:color="auto" w:fill="D9D9D9" w:themeFill="background1" w:themeFillShade="D9"/>
          </w:tcPr>
          <w:p w14:paraId="458C04FB" w14:textId="77777777" w:rsidR="00241C9E" w:rsidRPr="00241C9E" w:rsidRDefault="00241C9E" w:rsidP="00241C9E">
            <w:pPr>
              <w:rPr>
                <w:b/>
                <w:sz w:val="20"/>
                <w:szCs w:val="20"/>
              </w:rPr>
            </w:pPr>
            <w:r w:rsidRPr="00241C9E">
              <w:rPr>
                <w:b/>
                <w:sz w:val="20"/>
                <w:szCs w:val="20"/>
              </w:rPr>
              <w:t>Version</w:t>
            </w:r>
          </w:p>
        </w:tc>
        <w:tc>
          <w:tcPr>
            <w:tcW w:w="1800" w:type="dxa"/>
            <w:shd w:val="clear" w:color="auto" w:fill="D9D9D9" w:themeFill="background1" w:themeFillShade="D9"/>
          </w:tcPr>
          <w:p w14:paraId="27A7E7CD" w14:textId="77777777" w:rsidR="00241C9E" w:rsidRPr="00241C9E" w:rsidRDefault="00241C9E" w:rsidP="00241C9E">
            <w:pPr>
              <w:rPr>
                <w:b/>
                <w:sz w:val="20"/>
                <w:szCs w:val="20"/>
              </w:rPr>
            </w:pPr>
            <w:r w:rsidRPr="00241C9E">
              <w:rPr>
                <w:b/>
                <w:sz w:val="20"/>
                <w:szCs w:val="20"/>
              </w:rPr>
              <w:t>Date</w:t>
            </w:r>
          </w:p>
        </w:tc>
        <w:tc>
          <w:tcPr>
            <w:tcW w:w="1800" w:type="dxa"/>
            <w:shd w:val="clear" w:color="auto" w:fill="D9D9D9" w:themeFill="background1" w:themeFillShade="D9"/>
          </w:tcPr>
          <w:p w14:paraId="6F747C69" w14:textId="77777777" w:rsidR="00241C9E" w:rsidRPr="00241C9E" w:rsidRDefault="00241C9E" w:rsidP="00241C9E">
            <w:pPr>
              <w:rPr>
                <w:b/>
                <w:sz w:val="20"/>
                <w:szCs w:val="20"/>
              </w:rPr>
            </w:pPr>
            <w:r w:rsidRPr="00241C9E">
              <w:rPr>
                <w:b/>
                <w:sz w:val="20"/>
                <w:szCs w:val="20"/>
              </w:rPr>
              <w:t>Name</w:t>
            </w:r>
          </w:p>
        </w:tc>
        <w:tc>
          <w:tcPr>
            <w:tcW w:w="4675" w:type="dxa"/>
            <w:shd w:val="clear" w:color="auto" w:fill="D9D9D9" w:themeFill="background1" w:themeFillShade="D9"/>
          </w:tcPr>
          <w:p w14:paraId="62D5B949" w14:textId="77777777" w:rsidR="00241C9E" w:rsidRPr="00241C9E" w:rsidRDefault="00241C9E" w:rsidP="00241C9E">
            <w:pPr>
              <w:rPr>
                <w:b/>
                <w:sz w:val="20"/>
                <w:szCs w:val="20"/>
              </w:rPr>
            </w:pPr>
            <w:r w:rsidRPr="00241C9E">
              <w:rPr>
                <w:b/>
                <w:sz w:val="20"/>
                <w:szCs w:val="20"/>
              </w:rPr>
              <w:t>Description</w:t>
            </w:r>
          </w:p>
        </w:tc>
      </w:tr>
      <w:tr w:rsidR="00241C9E" w:rsidRPr="00241C9E" w14:paraId="753A8FB3" w14:textId="77777777" w:rsidTr="005E57E6">
        <w:tc>
          <w:tcPr>
            <w:tcW w:w="1075" w:type="dxa"/>
          </w:tcPr>
          <w:p w14:paraId="66BC2B78" w14:textId="77777777" w:rsidR="00241C9E" w:rsidRPr="00241C9E" w:rsidRDefault="00241C9E" w:rsidP="00241C9E">
            <w:pPr>
              <w:rPr>
                <w:color w:val="800080"/>
                <w:sz w:val="20"/>
                <w:szCs w:val="20"/>
              </w:rPr>
            </w:pPr>
            <w:r w:rsidRPr="00241C9E">
              <w:rPr>
                <w:color w:val="800080"/>
                <w:sz w:val="20"/>
                <w:szCs w:val="20"/>
              </w:rPr>
              <w:t>1</w:t>
            </w:r>
          </w:p>
        </w:tc>
        <w:tc>
          <w:tcPr>
            <w:tcW w:w="1800" w:type="dxa"/>
          </w:tcPr>
          <w:p w14:paraId="5BDC885D" w14:textId="77777777" w:rsidR="00241C9E" w:rsidRPr="00241C9E" w:rsidRDefault="00241C9E" w:rsidP="00241C9E">
            <w:pPr>
              <w:rPr>
                <w:color w:val="800080"/>
                <w:sz w:val="20"/>
                <w:szCs w:val="20"/>
              </w:rPr>
            </w:pPr>
            <w:r w:rsidRPr="00241C9E">
              <w:rPr>
                <w:color w:val="800080"/>
                <w:sz w:val="20"/>
                <w:szCs w:val="20"/>
              </w:rPr>
              <w:t>January 1, 2006</w:t>
            </w:r>
          </w:p>
        </w:tc>
        <w:tc>
          <w:tcPr>
            <w:tcW w:w="1800" w:type="dxa"/>
          </w:tcPr>
          <w:p w14:paraId="36683599" w14:textId="77777777" w:rsidR="00241C9E" w:rsidRPr="00241C9E" w:rsidRDefault="00241C9E" w:rsidP="00241C9E">
            <w:pPr>
              <w:rPr>
                <w:color w:val="800080"/>
                <w:sz w:val="20"/>
                <w:szCs w:val="20"/>
              </w:rPr>
            </w:pPr>
            <w:r w:rsidRPr="00241C9E">
              <w:rPr>
                <w:color w:val="800080"/>
                <w:sz w:val="20"/>
                <w:szCs w:val="20"/>
              </w:rPr>
              <w:t>Name</w:t>
            </w:r>
          </w:p>
        </w:tc>
        <w:tc>
          <w:tcPr>
            <w:tcW w:w="4675" w:type="dxa"/>
          </w:tcPr>
          <w:p w14:paraId="56DCF1F1" w14:textId="77777777" w:rsidR="00241C9E" w:rsidRPr="00241C9E" w:rsidRDefault="00241C9E" w:rsidP="00241C9E">
            <w:pPr>
              <w:rPr>
                <w:color w:val="800080"/>
                <w:sz w:val="20"/>
                <w:szCs w:val="20"/>
              </w:rPr>
            </w:pPr>
            <w:r w:rsidRPr="00241C9E">
              <w:rPr>
                <w:color w:val="800080"/>
                <w:sz w:val="20"/>
                <w:szCs w:val="20"/>
              </w:rPr>
              <w:t>Description</w:t>
            </w:r>
          </w:p>
        </w:tc>
      </w:tr>
    </w:tbl>
    <w:p w14:paraId="62A7CE78" w14:textId="77777777" w:rsidR="00CC0000" w:rsidRDefault="00CC0000" w:rsidP="00CC0000"/>
    <w:p w14:paraId="5AA8C8F4" w14:textId="77777777" w:rsidR="00241C9E" w:rsidRDefault="00241C9E">
      <w:pPr>
        <w:rPr>
          <w:rFonts w:eastAsiaTheme="majorEastAsia" w:cstheme="majorBidi"/>
          <w:sz w:val="40"/>
          <w:szCs w:val="32"/>
        </w:rPr>
      </w:pPr>
      <w:r>
        <w:br w:type="page"/>
      </w:r>
    </w:p>
    <w:p w14:paraId="1832200B" w14:textId="77777777" w:rsidR="00241C9E" w:rsidRPr="005A149B" w:rsidRDefault="00241C9E" w:rsidP="00241C9E">
      <w:pPr>
        <w:pStyle w:val="Heading1"/>
      </w:pPr>
      <w:bookmarkStart w:id="8" w:name="_Toc65741495"/>
      <w:r w:rsidRPr="005A149B">
        <w:lastRenderedPageBreak/>
        <w:t>Other Information (Use only as needed)</w:t>
      </w:r>
      <w:bookmarkEnd w:id="8"/>
    </w:p>
    <w:p w14:paraId="560412F2" w14:textId="77777777" w:rsidR="005E57E6" w:rsidRPr="005E57E6" w:rsidRDefault="005E57E6" w:rsidP="005E57E6"/>
    <w:sectPr w:rsidR="005E57E6" w:rsidRPr="005E57E6" w:rsidSect="00564D8B">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B3301" w14:textId="77777777" w:rsidR="00EA1737" w:rsidRDefault="00EA1737" w:rsidP="00A507B2">
      <w:pPr>
        <w:spacing w:after="0"/>
      </w:pPr>
      <w:r>
        <w:separator/>
      </w:r>
    </w:p>
  </w:endnote>
  <w:endnote w:type="continuationSeparator" w:id="0">
    <w:p w14:paraId="7675BE52" w14:textId="77777777" w:rsidR="00EA1737" w:rsidRDefault="00EA1737" w:rsidP="00A507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7701F" w14:textId="77777777" w:rsidR="00EA1737" w:rsidRPr="00564D8B" w:rsidRDefault="00EA1737">
    <w:pPr>
      <w:pStyle w:val="Footer"/>
      <w:rPr>
        <w:sz w:val="20"/>
      </w:rPr>
    </w:pPr>
    <w:r w:rsidRPr="00DF4EAD">
      <w:rPr>
        <w:sz w:val="20"/>
      </w:rPr>
      <w:t>Efficient Environmental Review Coordination Plan</w:t>
    </w:r>
    <w:r>
      <w:rPr>
        <w:sz w:val="20"/>
      </w:rPr>
      <w:tab/>
    </w:r>
    <w:r w:rsidRPr="00DF4EAD">
      <w:rPr>
        <w:sz w:val="20"/>
      </w:rPr>
      <w:tab/>
    </w:r>
    <w:r w:rsidRPr="00DF4EAD">
      <w:rPr>
        <w:b/>
        <w:bCs/>
        <w:sz w:val="20"/>
      </w:rPr>
      <w:t xml:space="preserve">Page </w:t>
    </w:r>
    <w:r w:rsidRPr="00DF4EAD">
      <w:rPr>
        <w:b/>
        <w:bCs/>
        <w:sz w:val="20"/>
      </w:rPr>
      <w:fldChar w:fldCharType="begin"/>
    </w:r>
    <w:r w:rsidRPr="00DF4EAD">
      <w:rPr>
        <w:b/>
        <w:bCs/>
        <w:sz w:val="20"/>
      </w:rPr>
      <w:instrText xml:space="preserve"> PAGE </w:instrText>
    </w:r>
    <w:r w:rsidRPr="00DF4EAD">
      <w:rPr>
        <w:b/>
        <w:bCs/>
        <w:sz w:val="20"/>
      </w:rPr>
      <w:fldChar w:fldCharType="separate"/>
    </w:r>
    <w:r>
      <w:rPr>
        <w:b/>
        <w:bCs/>
        <w:sz w:val="20"/>
      </w:rPr>
      <w:t>i</w:t>
    </w:r>
    <w:r w:rsidRPr="00DF4EAD">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C3D2F" w14:textId="77777777" w:rsidR="00EA1737" w:rsidRPr="00564D8B" w:rsidRDefault="00EA1737">
    <w:pPr>
      <w:pStyle w:val="Footer"/>
      <w:rPr>
        <w:sz w:val="20"/>
      </w:rPr>
    </w:pPr>
    <w:r w:rsidRPr="00DF4EAD">
      <w:rPr>
        <w:sz w:val="20"/>
      </w:rPr>
      <w:t>Efficient Environmental Review Coordination Plan</w:t>
    </w:r>
    <w:r>
      <w:rPr>
        <w:sz w:val="20"/>
      </w:rPr>
      <w:tab/>
    </w:r>
    <w:r w:rsidRPr="00DF4EAD">
      <w:rPr>
        <w:sz w:val="20"/>
      </w:rPr>
      <w:tab/>
    </w:r>
    <w:r w:rsidRPr="00DF4EAD">
      <w:rPr>
        <w:b/>
        <w:bCs/>
        <w:sz w:val="20"/>
      </w:rPr>
      <w:t xml:space="preserve">Page </w:t>
    </w:r>
    <w:r w:rsidRPr="00DF4EAD">
      <w:rPr>
        <w:b/>
        <w:bCs/>
        <w:sz w:val="20"/>
      </w:rPr>
      <w:fldChar w:fldCharType="begin"/>
    </w:r>
    <w:r w:rsidRPr="00DF4EAD">
      <w:rPr>
        <w:b/>
        <w:bCs/>
        <w:sz w:val="20"/>
      </w:rPr>
      <w:instrText xml:space="preserve"> PAGE </w:instrText>
    </w:r>
    <w:r w:rsidRPr="00DF4EAD">
      <w:rPr>
        <w:b/>
        <w:bCs/>
        <w:sz w:val="20"/>
      </w:rPr>
      <w:fldChar w:fldCharType="separate"/>
    </w:r>
    <w:r>
      <w:rPr>
        <w:b/>
        <w:bCs/>
        <w:sz w:val="20"/>
      </w:rPr>
      <w:t>i</w:t>
    </w:r>
    <w:r w:rsidRPr="00DF4EAD">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CEFDC" w14:textId="77777777" w:rsidR="00EA1737" w:rsidRDefault="00EA1737" w:rsidP="00A507B2">
      <w:pPr>
        <w:spacing w:after="0"/>
      </w:pPr>
      <w:r>
        <w:separator/>
      </w:r>
    </w:p>
  </w:footnote>
  <w:footnote w:type="continuationSeparator" w:id="0">
    <w:p w14:paraId="055A56E7" w14:textId="77777777" w:rsidR="00EA1737" w:rsidRDefault="00EA1737" w:rsidP="00A507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55C00" w14:textId="77777777" w:rsidR="00EA1737" w:rsidRPr="00A507B2" w:rsidRDefault="00EA1737">
    <w:pPr>
      <w:pStyle w:val="Header"/>
      <w:rPr>
        <w:sz w:val="20"/>
        <w:szCs w:val="20"/>
      </w:rPr>
    </w:pPr>
    <w:r w:rsidRPr="00A507B2">
      <w:rPr>
        <w:sz w:val="20"/>
        <w:szCs w:val="20"/>
      </w:rPr>
      <w:t>California Department of Transportation</w:t>
    </w:r>
    <w:r>
      <w:rPr>
        <w:sz w:val="20"/>
        <w:szCs w:val="20"/>
      </w:rPr>
      <w:tab/>
    </w:r>
    <w:r w:rsidRPr="00A507B2">
      <w:rPr>
        <w:sz w:val="20"/>
        <w:szCs w:val="20"/>
      </w:rPr>
      <w:tab/>
      <w:t>23 USC 139 Coordination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3BA81" w14:textId="77777777" w:rsidR="00EA1737" w:rsidRPr="0077155D" w:rsidRDefault="00EA1737" w:rsidP="007715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4594" w14:textId="1977159F" w:rsidR="00EA1737" w:rsidRPr="00564D8B" w:rsidRDefault="00EA1737" w:rsidP="00564D8B">
    <w:pPr>
      <w:pStyle w:val="Header"/>
      <w:jc w:val="right"/>
      <w:rPr>
        <w:sz w:val="20"/>
        <w:szCs w:val="20"/>
      </w:rPr>
    </w:pPr>
    <w:r w:rsidRPr="00564D8B">
      <w:rPr>
        <w:sz w:val="20"/>
        <w:szCs w:val="20"/>
      </w:rPr>
      <w:t>COORDINATION PLAN</w:t>
    </w:r>
  </w:p>
  <w:p w14:paraId="19FB658E" w14:textId="7DDA5EF5" w:rsidR="00EA1737" w:rsidRPr="00564D8B" w:rsidRDefault="00EA1737" w:rsidP="00564D8B">
    <w:pPr>
      <w:pStyle w:val="Header"/>
      <w:rPr>
        <w:color w:val="0000FF"/>
        <w:sz w:val="20"/>
        <w:szCs w:val="20"/>
      </w:rPr>
    </w:pPr>
    <w:r w:rsidRPr="00564D8B">
      <w:rPr>
        <w:color w:val="0000FF"/>
        <w:sz w:val="20"/>
        <w:szCs w:val="20"/>
      </w:rPr>
      <w:t>[Insert Project Name]</w:t>
    </w:r>
    <w:r w:rsidRPr="00564D8B">
      <w:rPr>
        <w:color w:val="0000FF"/>
        <w:sz w:val="20"/>
        <w:szCs w:val="20"/>
      </w:rPr>
      <w:tab/>
    </w:r>
    <w:r w:rsidRPr="00564D8B">
      <w:rPr>
        <w:color w:val="0000FF"/>
        <w:sz w:val="20"/>
        <w:szCs w:val="20"/>
      </w:rPr>
      <w:tab/>
      <w:t>[Insert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51D8"/>
    <w:multiLevelType w:val="hybridMultilevel"/>
    <w:tmpl w:val="19E255B8"/>
    <w:lvl w:ilvl="0" w:tplc="CBE0FB7A">
      <w:start w:val="1"/>
      <w:numFmt w:val="decimal"/>
      <w:lvlText w:val="Sec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E246D"/>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 w15:restartNumberingAfterBreak="0">
    <w:nsid w:val="0C8A4A17"/>
    <w:multiLevelType w:val="multilevel"/>
    <w:tmpl w:val="3C76DF0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1D3521"/>
    <w:multiLevelType w:val="multilevel"/>
    <w:tmpl w:val="6ECAD466"/>
    <w:lvl w:ilvl="0">
      <w:start w:val="1"/>
      <w:numFmt w:val="decimal"/>
      <w:lvlText w:val="Sec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A05112"/>
    <w:multiLevelType w:val="multilevel"/>
    <w:tmpl w:val="48BEF822"/>
    <w:numStyleLink w:val="Style1"/>
  </w:abstractNum>
  <w:abstractNum w:abstractNumId="5" w15:restartNumberingAfterBreak="0">
    <w:nsid w:val="2F2265A9"/>
    <w:multiLevelType w:val="multilevel"/>
    <w:tmpl w:val="48BEF822"/>
    <w:numStyleLink w:val="Style1"/>
  </w:abstractNum>
  <w:abstractNum w:abstractNumId="6" w15:restartNumberingAfterBreak="0">
    <w:nsid w:val="337B3A4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5F708E"/>
    <w:multiLevelType w:val="multilevel"/>
    <w:tmpl w:val="C9429C7C"/>
    <w:lvl w:ilvl="0">
      <w:start w:val="1"/>
      <w:numFmt w:val="decimal"/>
      <w:lvlText w:val="Chapter %1"/>
      <w:lvlJc w:val="left"/>
      <w:pPr>
        <w:tabs>
          <w:tab w:val="num" w:pos="2880"/>
        </w:tabs>
        <w:ind w:left="2880" w:hanging="2880"/>
      </w:pPr>
      <w:rPr>
        <w:rFonts w:ascii="Arial Black" w:hAnsi="Arial Black" w:hint="default"/>
        <w:sz w:val="40"/>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BDB6F82"/>
    <w:multiLevelType w:val="hybridMultilevel"/>
    <w:tmpl w:val="711CA25A"/>
    <w:lvl w:ilvl="0" w:tplc="65167CAC">
      <w:start w:val="1"/>
      <w:numFmt w:val="decimal"/>
      <w:lvlText w:val="%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F166C"/>
    <w:multiLevelType w:val="hybridMultilevel"/>
    <w:tmpl w:val="A796C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42BEE"/>
    <w:multiLevelType w:val="multilevel"/>
    <w:tmpl w:val="674A03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B1536B1"/>
    <w:multiLevelType w:val="multilevel"/>
    <w:tmpl w:val="48BEF822"/>
    <w:styleLink w:val="Style1"/>
    <w:lvl w:ilvl="0">
      <w:start w:val="1"/>
      <w:numFmt w:val="decimal"/>
      <w:pStyle w:val="Heading1"/>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DE061F3"/>
    <w:multiLevelType w:val="multilevel"/>
    <w:tmpl w:val="48BEF822"/>
    <w:numStyleLink w:val="Style1"/>
  </w:abstractNum>
  <w:abstractNum w:abstractNumId="13" w15:restartNumberingAfterBreak="0">
    <w:nsid w:val="504D59A1"/>
    <w:multiLevelType w:val="multilevel"/>
    <w:tmpl w:val="CF36E4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2E3B53"/>
    <w:multiLevelType w:val="multilevel"/>
    <w:tmpl w:val="48BEF822"/>
    <w:numStyleLink w:val="Style1"/>
  </w:abstractNum>
  <w:num w:numId="1">
    <w:abstractNumId w:val="0"/>
  </w:num>
  <w:num w:numId="2">
    <w:abstractNumId w:val="7"/>
  </w:num>
  <w:num w:numId="3">
    <w:abstractNumId w:val="0"/>
  </w:num>
  <w:num w:numId="4">
    <w:abstractNumId w:val="7"/>
  </w:num>
  <w:num w:numId="5">
    <w:abstractNumId w:val="0"/>
  </w:num>
  <w:num w:numId="6">
    <w:abstractNumId w:val="7"/>
  </w:num>
  <w:num w:numId="7">
    <w:abstractNumId w:val="9"/>
  </w:num>
  <w:num w:numId="8">
    <w:abstractNumId w:val="8"/>
  </w:num>
  <w:num w:numId="9">
    <w:abstractNumId w:val="10"/>
  </w:num>
  <w:num w:numId="10">
    <w:abstractNumId w:val="10"/>
  </w:num>
  <w:num w:numId="11">
    <w:abstractNumId w:val="0"/>
  </w:num>
  <w:num w:numId="12">
    <w:abstractNumId w:val="13"/>
  </w:num>
  <w:num w:numId="13">
    <w:abstractNumId w:val="3"/>
  </w:num>
  <w:num w:numId="14">
    <w:abstractNumId w:val="2"/>
  </w:num>
  <w:num w:numId="15">
    <w:abstractNumId w:val="11"/>
  </w:num>
  <w:num w:numId="16">
    <w:abstractNumId w:val="4"/>
  </w:num>
  <w:num w:numId="17">
    <w:abstractNumId w:val="6"/>
  </w:num>
  <w:num w:numId="18">
    <w:abstractNumId w:val="1"/>
  </w:num>
  <w:num w:numId="19">
    <w:abstractNumId w:val="14"/>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9F"/>
    <w:rsid w:val="00010607"/>
    <w:rsid w:val="000B6EED"/>
    <w:rsid w:val="000C088C"/>
    <w:rsid w:val="00151D8E"/>
    <w:rsid w:val="00191F9F"/>
    <w:rsid w:val="0023629D"/>
    <w:rsid w:val="00241C9E"/>
    <w:rsid w:val="00261729"/>
    <w:rsid w:val="003E20D7"/>
    <w:rsid w:val="003E28D8"/>
    <w:rsid w:val="0043057F"/>
    <w:rsid w:val="004B10D6"/>
    <w:rsid w:val="004B7F6D"/>
    <w:rsid w:val="00503CD6"/>
    <w:rsid w:val="00504081"/>
    <w:rsid w:val="00512780"/>
    <w:rsid w:val="00550FAA"/>
    <w:rsid w:val="00564D8B"/>
    <w:rsid w:val="00571D30"/>
    <w:rsid w:val="005A149B"/>
    <w:rsid w:val="005E57E6"/>
    <w:rsid w:val="005E70D1"/>
    <w:rsid w:val="00637077"/>
    <w:rsid w:val="006440EA"/>
    <w:rsid w:val="006848FF"/>
    <w:rsid w:val="006A793B"/>
    <w:rsid w:val="00732013"/>
    <w:rsid w:val="0077155D"/>
    <w:rsid w:val="007D3AEC"/>
    <w:rsid w:val="00813816"/>
    <w:rsid w:val="008549AC"/>
    <w:rsid w:val="00902B76"/>
    <w:rsid w:val="00983CDE"/>
    <w:rsid w:val="009C59A8"/>
    <w:rsid w:val="00A00A5A"/>
    <w:rsid w:val="00A507B2"/>
    <w:rsid w:val="00AE2220"/>
    <w:rsid w:val="00B3231E"/>
    <w:rsid w:val="00B43124"/>
    <w:rsid w:val="00BF781A"/>
    <w:rsid w:val="00C15FDC"/>
    <w:rsid w:val="00C42329"/>
    <w:rsid w:val="00C52454"/>
    <w:rsid w:val="00CA6A97"/>
    <w:rsid w:val="00CC0000"/>
    <w:rsid w:val="00D0395A"/>
    <w:rsid w:val="00D30D30"/>
    <w:rsid w:val="00D5712C"/>
    <w:rsid w:val="00D6680E"/>
    <w:rsid w:val="00DF15C6"/>
    <w:rsid w:val="00DF2061"/>
    <w:rsid w:val="00E536A7"/>
    <w:rsid w:val="00E81DE1"/>
    <w:rsid w:val="00EA1737"/>
    <w:rsid w:val="00EC1730"/>
    <w:rsid w:val="00F5157E"/>
    <w:rsid w:val="00FC71C4"/>
    <w:rsid w:val="00FD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8C1A39"/>
  <w15:chartTrackingRefBased/>
  <w15:docId w15:val="{53425464-AD47-4DD9-A724-D2605914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en-US" w:eastAsia="en-US" w:bidi="ar-SA"/>
      </w:rPr>
    </w:rPrDefault>
    <w:pPrDefault>
      <w:pPr>
        <w:spacing w:after="24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49AC"/>
  </w:style>
  <w:style w:type="paragraph" w:styleId="Heading1">
    <w:name w:val="heading 1"/>
    <w:basedOn w:val="Normal"/>
    <w:next w:val="Normal"/>
    <w:link w:val="Heading1Char"/>
    <w:uiPriority w:val="9"/>
    <w:qFormat/>
    <w:rsid w:val="00C15FDC"/>
    <w:pPr>
      <w:keepNext/>
      <w:keepLines/>
      <w:numPr>
        <w:numId w:val="21"/>
      </w:numPr>
      <w:spacing w:before="240"/>
      <w:ind w:left="2160" w:hanging="2160"/>
      <w:outlineLvl w:val="0"/>
    </w:pPr>
    <w:rPr>
      <w:rFonts w:eastAsiaTheme="majorEastAsia" w:cstheme="majorBidi"/>
      <w:sz w:val="40"/>
      <w:szCs w:val="32"/>
    </w:rPr>
  </w:style>
  <w:style w:type="paragraph" w:styleId="Heading2">
    <w:name w:val="heading 2"/>
    <w:basedOn w:val="Heading1"/>
    <w:next w:val="Normal"/>
    <w:link w:val="Heading2Char"/>
    <w:uiPriority w:val="9"/>
    <w:qFormat/>
    <w:rsid w:val="00CA6A97"/>
    <w:pPr>
      <w:numPr>
        <w:ilvl w:val="1"/>
      </w:numPr>
      <w:outlineLvl w:val="1"/>
    </w:pPr>
    <w:rPr>
      <w:b/>
      <w:sz w:val="28"/>
      <w:szCs w:val="26"/>
    </w:rPr>
  </w:style>
  <w:style w:type="paragraph" w:styleId="Heading3">
    <w:name w:val="heading 3"/>
    <w:basedOn w:val="Normal"/>
    <w:next w:val="Normal"/>
    <w:link w:val="Heading3Char"/>
    <w:uiPriority w:val="9"/>
    <w:qFormat/>
    <w:rsid w:val="008549AC"/>
    <w:pPr>
      <w:keepNext/>
      <w:numPr>
        <w:ilvl w:val="2"/>
        <w:numId w:val="18"/>
      </w:numPr>
      <w:tabs>
        <w:tab w:val="left" w:pos="792"/>
      </w:tabs>
      <w:spacing w:before="240" w:after="120" w:line="300" w:lineRule="auto"/>
      <w:outlineLvl w:val="2"/>
    </w:pPr>
    <w:rPr>
      <w:rFonts w:eastAsia="Times New Roman" w:cs="Times New Roman"/>
      <w:b/>
      <w:szCs w:val="20"/>
    </w:rPr>
  </w:style>
  <w:style w:type="paragraph" w:styleId="Heading4">
    <w:name w:val="heading 4"/>
    <w:basedOn w:val="Normal"/>
    <w:next w:val="Normal"/>
    <w:link w:val="Heading4Char"/>
    <w:uiPriority w:val="9"/>
    <w:qFormat/>
    <w:rsid w:val="00EA1737"/>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1737"/>
    <w:pPr>
      <w:keepNext/>
      <w:keepLines/>
      <w:numPr>
        <w:ilvl w:val="4"/>
        <w:numId w:val="1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A1737"/>
    <w:pPr>
      <w:keepNext/>
      <w:keepLines/>
      <w:numPr>
        <w:ilvl w:val="5"/>
        <w:numId w:val="1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A1737"/>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A1737"/>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A1737"/>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FDC"/>
    <w:rPr>
      <w:rFonts w:eastAsiaTheme="majorEastAsia" w:cstheme="majorBidi"/>
      <w:sz w:val="40"/>
      <w:szCs w:val="32"/>
    </w:rPr>
  </w:style>
  <w:style w:type="character" w:customStyle="1" w:styleId="Heading3Char">
    <w:name w:val="Heading 3 Char"/>
    <w:basedOn w:val="DefaultParagraphFont"/>
    <w:link w:val="Heading3"/>
    <w:uiPriority w:val="9"/>
    <w:rsid w:val="008549AC"/>
    <w:rPr>
      <w:rFonts w:eastAsia="Times New Roman" w:cs="Times New Roman"/>
      <w:b/>
      <w:szCs w:val="20"/>
    </w:rPr>
  </w:style>
  <w:style w:type="paragraph" w:styleId="Header">
    <w:name w:val="header"/>
    <w:basedOn w:val="Normal"/>
    <w:link w:val="HeaderChar"/>
    <w:uiPriority w:val="99"/>
    <w:unhideWhenUsed/>
    <w:rsid w:val="00A507B2"/>
    <w:pPr>
      <w:tabs>
        <w:tab w:val="center" w:pos="4680"/>
        <w:tab w:val="right" w:pos="9360"/>
      </w:tabs>
      <w:spacing w:after="0"/>
    </w:pPr>
  </w:style>
  <w:style w:type="character" w:customStyle="1" w:styleId="HeaderChar">
    <w:name w:val="Header Char"/>
    <w:basedOn w:val="DefaultParagraphFont"/>
    <w:link w:val="Header"/>
    <w:uiPriority w:val="99"/>
    <w:rsid w:val="00A507B2"/>
  </w:style>
  <w:style w:type="paragraph" w:styleId="Footer">
    <w:name w:val="footer"/>
    <w:basedOn w:val="Normal"/>
    <w:link w:val="FooterChar"/>
    <w:unhideWhenUsed/>
    <w:qFormat/>
    <w:rsid w:val="00A507B2"/>
    <w:pPr>
      <w:tabs>
        <w:tab w:val="center" w:pos="4680"/>
        <w:tab w:val="right" w:pos="9360"/>
      </w:tabs>
      <w:spacing w:after="0"/>
    </w:pPr>
  </w:style>
  <w:style w:type="character" w:customStyle="1" w:styleId="FooterChar">
    <w:name w:val="Footer Char"/>
    <w:basedOn w:val="DefaultParagraphFont"/>
    <w:link w:val="Footer"/>
    <w:rsid w:val="00A507B2"/>
  </w:style>
  <w:style w:type="paragraph" w:styleId="ListParagraph">
    <w:name w:val="List Paragraph"/>
    <w:basedOn w:val="Normal"/>
    <w:uiPriority w:val="34"/>
    <w:qFormat/>
    <w:rsid w:val="00512780"/>
    <w:pPr>
      <w:ind w:left="720"/>
      <w:contextualSpacing/>
    </w:pPr>
  </w:style>
  <w:style w:type="paragraph" w:styleId="BalloonText">
    <w:name w:val="Balloon Text"/>
    <w:basedOn w:val="Normal"/>
    <w:link w:val="BalloonTextChar"/>
    <w:uiPriority w:val="99"/>
    <w:semiHidden/>
    <w:unhideWhenUsed/>
    <w:rsid w:val="0077155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55D"/>
    <w:rPr>
      <w:rFonts w:ascii="Segoe UI" w:hAnsi="Segoe UI" w:cs="Segoe UI"/>
      <w:sz w:val="18"/>
      <w:szCs w:val="18"/>
    </w:rPr>
  </w:style>
  <w:style w:type="character" w:customStyle="1" w:styleId="Heading2Char">
    <w:name w:val="Heading 2 Char"/>
    <w:basedOn w:val="DefaultParagraphFont"/>
    <w:link w:val="Heading2"/>
    <w:uiPriority w:val="9"/>
    <w:rsid w:val="00CA6A97"/>
    <w:rPr>
      <w:rFonts w:eastAsiaTheme="majorEastAsia" w:cstheme="majorBidi"/>
      <w:b/>
      <w:sz w:val="28"/>
      <w:szCs w:val="26"/>
    </w:rPr>
  </w:style>
  <w:style w:type="table" w:styleId="TableGrid">
    <w:name w:val="Table Grid"/>
    <w:basedOn w:val="TableNormal"/>
    <w:uiPriority w:val="39"/>
    <w:rsid w:val="00B3231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B3231E"/>
    <w:pPr>
      <w:spacing w:after="0" w:line="220" w:lineRule="exact"/>
    </w:pPr>
    <w:rPr>
      <w:sz w:val="20"/>
    </w:rPr>
  </w:style>
  <w:style w:type="character" w:customStyle="1" w:styleId="Heading4Char">
    <w:name w:val="Heading 4 Char"/>
    <w:basedOn w:val="DefaultParagraphFont"/>
    <w:link w:val="Heading4"/>
    <w:uiPriority w:val="9"/>
    <w:rsid w:val="00EA173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A173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A173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A173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A17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A1737"/>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EA1737"/>
    <w:pPr>
      <w:numPr>
        <w:numId w:val="15"/>
      </w:numPr>
    </w:pPr>
  </w:style>
  <w:style w:type="paragraph" w:styleId="Title">
    <w:name w:val="Title"/>
    <w:basedOn w:val="Normal"/>
    <w:next w:val="Normal"/>
    <w:link w:val="TitleChar"/>
    <w:uiPriority w:val="10"/>
    <w:qFormat/>
    <w:rsid w:val="00A00A5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A5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51D8E"/>
    <w:pPr>
      <w:numPr>
        <w:numId w:val="0"/>
      </w:numPr>
      <w:spacing w:after="0" w:line="259" w:lineRule="auto"/>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151D8E"/>
    <w:pPr>
      <w:spacing w:after="100"/>
    </w:pPr>
  </w:style>
  <w:style w:type="paragraph" w:styleId="TOC2">
    <w:name w:val="toc 2"/>
    <w:basedOn w:val="Normal"/>
    <w:next w:val="Normal"/>
    <w:autoRedefine/>
    <w:uiPriority w:val="39"/>
    <w:unhideWhenUsed/>
    <w:rsid w:val="00151D8E"/>
    <w:pPr>
      <w:spacing w:after="100"/>
      <w:ind w:left="240"/>
    </w:pPr>
  </w:style>
  <w:style w:type="character" w:styleId="Hyperlink">
    <w:name w:val="Hyperlink"/>
    <w:basedOn w:val="DefaultParagraphFont"/>
    <w:uiPriority w:val="99"/>
    <w:unhideWhenUsed/>
    <w:rsid w:val="00151D8E"/>
    <w:rPr>
      <w:color w:val="0563C1" w:themeColor="hyperlink"/>
      <w:u w:val="single"/>
    </w:rPr>
  </w:style>
  <w:style w:type="character" w:styleId="CommentReference">
    <w:name w:val="annotation reference"/>
    <w:basedOn w:val="DefaultParagraphFont"/>
    <w:uiPriority w:val="99"/>
    <w:semiHidden/>
    <w:unhideWhenUsed/>
    <w:rsid w:val="00FD41A6"/>
    <w:rPr>
      <w:sz w:val="16"/>
      <w:szCs w:val="16"/>
    </w:rPr>
  </w:style>
  <w:style w:type="paragraph" w:styleId="CommentText">
    <w:name w:val="annotation text"/>
    <w:basedOn w:val="Normal"/>
    <w:link w:val="CommentTextChar"/>
    <w:uiPriority w:val="99"/>
    <w:semiHidden/>
    <w:unhideWhenUsed/>
    <w:rsid w:val="00FD41A6"/>
    <w:rPr>
      <w:sz w:val="20"/>
      <w:szCs w:val="20"/>
    </w:rPr>
  </w:style>
  <w:style w:type="character" w:customStyle="1" w:styleId="CommentTextChar">
    <w:name w:val="Comment Text Char"/>
    <w:basedOn w:val="DefaultParagraphFont"/>
    <w:link w:val="CommentText"/>
    <w:uiPriority w:val="99"/>
    <w:semiHidden/>
    <w:rsid w:val="00FD41A6"/>
    <w:rPr>
      <w:sz w:val="20"/>
      <w:szCs w:val="20"/>
    </w:rPr>
  </w:style>
  <w:style w:type="paragraph" w:styleId="CommentSubject">
    <w:name w:val="annotation subject"/>
    <w:basedOn w:val="CommentText"/>
    <w:next w:val="CommentText"/>
    <w:link w:val="CommentSubjectChar"/>
    <w:uiPriority w:val="99"/>
    <w:semiHidden/>
    <w:unhideWhenUsed/>
    <w:rsid w:val="00FD41A6"/>
    <w:rPr>
      <w:b/>
      <w:bCs/>
    </w:rPr>
  </w:style>
  <w:style w:type="character" w:customStyle="1" w:styleId="CommentSubjectChar">
    <w:name w:val="Comment Subject Char"/>
    <w:basedOn w:val="CommentTextChar"/>
    <w:link w:val="CommentSubject"/>
    <w:uiPriority w:val="99"/>
    <w:semiHidden/>
    <w:rsid w:val="00FD4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85926AE-7DE9-4CA1-84E6-9FB385D5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Coordination Plan Template</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Coordination Plan Template</dc:title>
  <dc:subject>Coordination Plan Template</dc:subject>
  <dc:creator>Division of Environmental Analysis</dc:creator>
  <cp:keywords>Coordination Plan, 23 USC 139</cp:keywords>
  <dc:description/>
  <cp:lastModifiedBy>Clark, Jennifer S@DOT</cp:lastModifiedBy>
  <cp:revision>4</cp:revision>
  <dcterms:created xsi:type="dcterms:W3CDTF">2021-03-04T17:01:00Z</dcterms:created>
  <dcterms:modified xsi:type="dcterms:W3CDTF">2021-03-04T17:12:00Z</dcterms:modified>
</cp:coreProperties>
</file>