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6EF" w:rsidRDefault="003336EF" w:rsidP="003336EF">
      <w:pPr>
        <w:pStyle w:val="Title"/>
        <w:rPr>
          <w:caps/>
        </w:rPr>
      </w:pPr>
      <w:r>
        <w:rPr>
          <w:caps/>
        </w:rPr>
        <w:t>Summary Floodplain Encroachment Report</w:t>
      </w:r>
    </w:p>
    <w:p w:rsidR="003336EF" w:rsidRDefault="003336EF" w:rsidP="003336EF"/>
    <w:p w:rsidR="003336EF" w:rsidRDefault="003336EF" w:rsidP="003336EF">
      <w:r>
        <w:t>Dist. __________________Co. ________________ Rte.______________ K.P. ______________</w:t>
      </w:r>
    </w:p>
    <w:p w:rsidR="003336EF" w:rsidRDefault="003336EF" w:rsidP="003336EF">
      <w:r>
        <w:t xml:space="preserve">Federal-Aid Project Number </w:t>
      </w:r>
      <w:r w:rsidRPr="00912DC3">
        <w:rPr>
          <w:i/>
          <w:sz w:val="16"/>
          <w:szCs w:val="16"/>
        </w:rPr>
        <w:t xml:space="preserve">(Local </w:t>
      </w:r>
      <w:proofErr w:type="gramStart"/>
      <w:r w:rsidRPr="00912DC3">
        <w:rPr>
          <w:i/>
          <w:sz w:val="16"/>
          <w:szCs w:val="16"/>
        </w:rPr>
        <w:t>Assistance)</w:t>
      </w:r>
      <w:r>
        <w:t>_</w:t>
      </w:r>
      <w:proofErr w:type="gramEnd"/>
      <w:r>
        <w:t>____________________________________________</w:t>
      </w:r>
    </w:p>
    <w:p w:rsidR="003336EF" w:rsidRDefault="003336EF" w:rsidP="003336EF">
      <w:r>
        <w:t>Project No.: _________________________       Bridge No. ______________________________</w:t>
      </w:r>
    </w:p>
    <w:p w:rsidR="003336EF" w:rsidRDefault="003336EF" w:rsidP="003336EF">
      <w:r>
        <w:t>Limits: ________________________________________________________________________</w:t>
      </w:r>
    </w:p>
    <w:p w:rsidR="003336EF" w:rsidRDefault="003336EF" w:rsidP="003336EF">
      <w:r>
        <w:t xml:space="preserve"> ______________________________________________________________________________</w:t>
      </w:r>
    </w:p>
    <w:p w:rsidR="003336EF" w:rsidRDefault="003336EF" w:rsidP="003336EF">
      <w:r>
        <w:t>Floodplain Description: ___________________________________________________________</w:t>
      </w:r>
    </w:p>
    <w:p w:rsidR="003336EF" w:rsidRDefault="003336EF" w:rsidP="003336EF">
      <w:r>
        <w:t xml:space="preserve"> ______________________________________________________________________________</w:t>
      </w:r>
    </w:p>
    <w:p w:rsidR="003336EF" w:rsidRDefault="003336EF" w:rsidP="003336EF"/>
    <w:tbl>
      <w:tblPr>
        <w:tblW w:w="0" w:type="auto"/>
        <w:tblLayout w:type="fixed"/>
        <w:tblLook w:val="0000" w:firstRow="0" w:lastRow="0" w:firstColumn="0" w:lastColumn="0" w:noHBand="0" w:noVBand="0"/>
      </w:tblPr>
      <w:tblGrid>
        <w:gridCol w:w="468"/>
        <w:gridCol w:w="7740"/>
        <w:gridCol w:w="720"/>
        <w:gridCol w:w="720"/>
      </w:tblGrid>
      <w:tr w:rsidR="003336EF" w:rsidTr="0028205C">
        <w:tblPrEx>
          <w:tblCellMar>
            <w:top w:w="0" w:type="dxa"/>
            <w:bottom w:w="0" w:type="dxa"/>
          </w:tblCellMar>
        </w:tblPrEx>
        <w:trPr>
          <w:cantSplit/>
        </w:trPr>
        <w:tc>
          <w:tcPr>
            <w:tcW w:w="468" w:type="dxa"/>
          </w:tcPr>
          <w:p w:rsidR="003336EF" w:rsidRDefault="003336EF" w:rsidP="0028205C"/>
        </w:tc>
        <w:tc>
          <w:tcPr>
            <w:tcW w:w="7740" w:type="dxa"/>
          </w:tcPr>
          <w:p w:rsidR="003336EF" w:rsidRDefault="003336EF" w:rsidP="0028205C"/>
        </w:tc>
        <w:tc>
          <w:tcPr>
            <w:tcW w:w="720" w:type="dxa"/>
          </w:tcPr>
          <w:p w:rsidR="003336EF" w:rsidRDefault="003336EF" w:rsidP="0028205C">
            <w:r>
              <w:t>No</w:t>
            </w:r>
          </w:p>
        </w:tc>
        <w:tc>
          <w:tcPr>
            <w:tcW w:w="720" w:type="dxa"/>
          </w:tcPr>
          <w:p w:rsidR="003336EF" w:rsidRDefault="003336EF" w:rsidP="0028205C">
            <w:r>
              <w:t>Yes</w:t>
            </w:r>
          </w:p>
        </w:tc>
      </w:tr>
      <w:tr w:rsidR="003336EF" w:rsidTr="0028205C">
        <w:tblPrEx>
          <w:tblCellMar>
            <w:top w:w="0" w:type="dxa"/>
            <w:bottom w:w="0" w:type="dxa"/>
          </w:tblCellMar>
        </w:tblPrEx>
        <w:trPr>
          <w:cantSplit/>
        </w:trPr>
        <w:tc>
          <w:tcPr>
            <w:tcW w:w="468" w:type="dxa"/>
          </w:tcPr>
          <w:p w:rsidR="003336EF" w:rsidRDefault="003336EF" w:rsidP="0028205C">
            <w:r>
              <w:t>1.</w:t>
            </w:r>
          </w:p>
        </w:tc>
        <w:tc>
          <w:tcPr>
            <w:tcW w:w="7740" w:type="dxa"/>
          </w:tcPr>
          <w:p w:rsidR="003336EF" w:rsidRDefault="003336EF" w:rsidP="0028205C">
            <w:r>
              <w:t>Is the proposed action a longitudinal encroachment of the base floodplain?</w:t>
            </w:r>
          </w:p>
        </w:tc>
        <w:tc>
          <w:tcPr>
            <w:tcW w:w="720" w:type="dxa"/>
          </w:tcPr>
          <w:p w:rsidR="003336EF" w:rsidRDefault="003336EF" w:rsidP="0028205C">
            <w:r>
              <w:t>___</w:t>
            </w:r>
          </w:p>
        </w:tc>
        <w:tc>
          <w:tcPr>
            <w:tcW w:w="720" w:type="dxa"/>
          </w:tcPr>
          <w:p w:rsidR="003336EF" w:rsidRDefault="003336EF" w:rsidP="0028205C">
            <w:r>
              <w:t>___</w:t>
            </w:r>
          </w:p>
        </w:tc>
      </w:tr>
      <w:tr w:rsidR="003336EF" w:rsidTr="0028205C">
        <w:tblPrEx>
          <w:tblCellMar>
            <w:top w:w="0" w:type="dxa"/>
            <w:bottom w:w="0" w:type="dxa"/>
          </w:tblCellMar>
        </w:tblPrEx>
        <w:trPr>
          <w:cantSplit/>
        </w:trPr>
        <w:tc>
          <w:tcPr>
            <w:tcW w:w="468" w:type="dxa"/>
          </w:tcPr>
          <w:p w:rsidR="003336EF" w:rsidRDefault="003336EF" w:rsidP="0028205C">
            <w:r>
              <w:t>2.</w:t>
            </w:r>
          </w:p>
        </w:tc>
        <w:tc>
          <w:tcPr>
            <w:tcW w:w="7740" w:type="dxa"/>
          </w:tcPr>
          <w:p w:rsidR="003336EF" w:rsidRDefault="003336EF" w:rsidP="0028205C">
            <w:r>
              <w:t>Are the risks associated with the implementation of the proposed action significant?</w:t>
            </w:r>
          </w:p>
        </w:tc>
        <w:tc>
          <w:tcPr>
            <w:tcW w:w="720" w:type="dxa"/>
          </w:tcPr>
          <w:p w:rsidR="003336EF" w:rsidRDefault="003336EF" w:rsidP="0028205C">
            <w:r>
              <w:t>___</w:t>
            </w:r>
          </w:p>
        </w:tc>
        <w:tc>
          <w:tcPr>
            <w:tcW w:w="720" w:type="dxa"/>
          </w:tcPr>
          <w:p w:rsidR="003336EF" w:rsidRDefault="003336EF" w:rsidP="0028205C">
            <w:r>
              <w:t>___</w:t>
            </w:r>
          </w:p>
        </w:tc>
      </w:tr>
      <w:tr w:rsidR="003336EF" w:rsidTr="0028205C">
        <w:tblPrEx>
          <w:tblCellMar>
            <w:top w:w="0" w:type="dxa"/>
            <w:bottom w:w="0" w:type="dxa"/>
          </w:tblCellMar>
        </w:tblPrEx>
        <w:trPr>
          <w:cantSplit/>
        </w:trPr>
        <w:tc>
          <w:tcPr>
            <w:tcW w:w="468" w:type="dxa"/>
          </w:tcPr>
          <w:p w:rsidR="003336EF" w:rsidRDefault="003336EF" w:rsidP="0028205C">
            <w:r>
              <w:t>3.</w:t>
            </w:r>
          </w:p>
        </w:tc>
        <w:tc>
          <w:tcPr>
            <w:tcW w:w="7740" w:type="dxa"/>
          </w:tcPr>
          <w:p w:rsidR="003336EF" w:rsidRDefault="003336EF" w:rsidP="0028205C">
            <w:r>
              <w:t>Will the proposed action support probable incompatible floodplain development?</w:t>
            </w:r>
          </w:p>
        </w:tc>
        <w:tc>
          <w:tcPr>
            <w:tcW w:w="720" w:type="dxa"/>
          </w:tcPr>
          <w:p w:rsidR="003336EF" w:rsidRDefault="003336EF" w:rsidP="0028205C">
            <w:r>
              <w:t>___</w:t>
            </w:r>
          </w:p>
        </w:tc>
        <w:tc>
          <w:tcPr>
            <w:tcW w:w="720" w:type="dxa"/>
          </w:tcPr>
          <w:p w:rsidR="003336EF" w:rsidRDefault="003336EF" w:rsidP="0028205C">
            <w:r>
              <w:t>___</w:t>
            </w:r>
          </w:p>
        </w:tc>
      </w:tr>
      <w:tr w:rsidR="003336EF" w:rsidTr="0028205C">
        <w:tblPrEx>
          <w:tblCellMar>
            <w:top w:w="0" w:type="dxa"/>
            <w:bottom w:w="0" w:type="dxa"/>
          </w:tblCellMar>
        </w:tblPrEx>
        <w:trPr>
          <w:cantSplit/>
        </w:trPr>
        <w:tc>
          <w:tcPr>
            <w:tcW w:w="468" w:type="dxa"/>
          </w:tcPr>
          <w:p w:rsidR="003336EF" w:rsidRDefault="003336EF" w:rsidP="0028205C">
            <w:r>
              <w:t>4.</w:t>
            </w:r>
          </w:p>
        </w:tc>
        <w:tc>
          <w:tcPr>
            <w:tcW w:w="7740" w:type="dxa"/>
          </w:tcPr>
          <w:p w:rsidR="003336EF" w:rsidRDefault="003336EF" w:rsidP="0028205C">
            <w:r>
              <w:t>Are there any significant impacts on natural and beneficial floodplain values?</w:t>
            </w:r>
          </w:p>
        </w:tc>
        <w:tc>
          <w:tcPr>
            <w:tcW w:w="720" w:type="dxa"/>
          </w:tcPr>
          <w:p w:rsidR="003336EF" w:rsidRDefault="003336EF" w:rsidP="0028205C">
            <w:r>
              <w:t>___</w:t>
            </w:r>
          </w:p>
        </w:tc>
        <w:tc>
          <w:tcPr>
            <w:tcW w:w="720" w:type="dxa"/>
          </w:tcPr>
          <w:p w:rsidR="003336EF" w:rsidRDefault="003336EF" w:rsidP="0028205C">
            <w:r>
              <w:t>___</w:t>
            </w:r>
          </w:p>
        </w:tc>
      </w:tr>
      <w:tr w:rsidR="003336EF" w:rsidTr="0028205C">
        <w:tblPrEx>
          <w:tblCellMar>
            <w:top w:w="0" w:type="dxa"/>
            <w:bottom w:w="0" w:type="dxa"/>
          </w:tblCellMar>
        </w:tblPrEx>
        <w:trPr>
          <w:cantSplit/>
        </w:trPr>
        <w:tc>
          <w:tcPr>
            <w:tcW w:w="468" w:type="dxa"/>
          </w:tcPr>
          <w:p w:rsidR="003336EF" w:rsidRDefault="003336EF" w:rsidP="0028205C">
            <w:r>
              <w:t>5.</w:t>
            </w:r>
          </w:p>
        </w:tc>
        <w:tc>
          <w:tcPr>
            <w:tcW w:w="7740" w:type="dxa"/>
          </w:tcPr>
          <w:p w:rsidR="003336EF" w:rsidRDefault="003336EF" w:rsidP="0028205C">
            <w:r>
              <w:t>Routine construction procedures are required to minimize impacts on the floodplain. Are there any special mitigation measures necessary to minimize impacts or restore and preserve natural and beneficial floodplain values? If yes, explain.</w:t>
            </w:r>
          </w:p>
        </w:tc>
        <w:tc>
          <w:tcPr>
            <w:tcW w:w="720" w:type="dxa"/>
          </w:tcPr>
          <w:p w:rsidR="003336EF" w:rsidRDefault="003336EF" w:rsidP="0028205C">
            <w:r>
              <w:t>___</w:t>
            </w:r>
          </w:p>
        </w:tc>
        <w:tc>
          <w:tcPr>
            <w:tcW w:w="720" w:type="dxa"/>
          </w:tcPr>
          <w:p w:rsidR="003336EF" w:rsidRDefault="003336EF" w:rsidP="0028205C">
            <w:r>
              <w:t>___</w:t>
            </w:r>
          </w:p>
        </w:tc>
      </w:tr>
      <w:tr w:rsidR="003336EF" w:rsidTr="0028205C">
        <w:tblPrEx>
          <w:tblCellMar>
            <w:top w:w="0" w:type="dxa"/>
            <w:bottom w:w="0" w:type="dxa"/>
          </w:tblCellMar>
        </w:tblPrEx>
        <w:trPr>
          <w:cantSplit/>
        </w:trPr>
        <w:tc>
          <w:tcPr>
            <w:tcW w:w="468" w:type="dxa"/>
          </w:tcPr>
          <w:p w:rsidR="003336EF" w:rsidRDefault="003336EF" w:rsidP="0028205C">
            <w:r>
              <w:t>6.</w:t>
            </w:r>
          </w:p>
        </w:tc>
        <w:tc>
          <w:tcPr>
            <w:tcW w:w="7740" w:type="dxa"/>
          </w:tcPr>
          <w:p w:rsidR="003336EF" w:rsidRDefault="003336EF" w:rsidP="0028205C">
            <w:r>
              <w:t xml:space="preserve">Does the proposed action constitute a significant floodplain encroachment as defined in 23 CFR, </w:t>
            </w:r>
            <w:proofErr w:type="gramStart"/>
            <w:r>
              <w:t>Section 650.105(q).</w:t>
            </w:r>
            <w:proofErr w:type="gramEnd"/>
          </w:p>
        </w:tc>
        <w:tc>
          <w:tcPr>
            <w:tcW w:w="720" w:type="dxa"/>
          </w:tcPr>
          <w:p w:rsidR="003336EF" w:rsidRDefault="003336EF" w:rsidP="0028205C">
            <w:r>
              <w:t>___</w:t>
            </w:r>
          </w:p>
        </w:tc>
        <w:tc>
          <w:tcPr>
            <w:tcW w:w="720" w:type="dxa"/>
          </w:tcPr>
          <w:p w:rsidR="003336EF" w:rsidRDefault="003336EF" w:rsidP="0028205C">
            <w:r>
              <w:t>___</w:t>
            </w:r>
          </w:p>
        </w:tc>
      </w:tr>
      <w:tr w:rsidR="003336EF" w:rsidTr="0028205C">
        <w:tblPrEx>
          <w:tblCellMar>
            <w:top w:w="0" w:type="dxa"/>
            <w:bottom w:w="0" w:type="dxa"/>
          </w:tblCellMar>
        </w:tblPrEx>
        <w:trPr>
          <w:cantSplit/>
        </w:trPr>
        <w:tc>
          <w:tcPr>
            <w:tcW w:w="468" w:type="dxa"/>
          </w:tcPr>
          <w:p w:rsidR="003336EF" w:rsidRDefault="003336EF" w:rsidP="0028205C">
            <w:r>
              <w:t>7.</w:t>
            </w:r>
          </w:p>
        </w:tc>
        <w:tc>
          <w:tcPr>
            <w:tcW w:w="7740" w:type="dxa"/>
          </w:tcPr>
          <w:p w:rsidR="003336EF" w:rsidRDefault="003336EF" w:rsidP="0028205C">
            <w:r>
              <w:t>Are Location Hydraulic Studies that document the above answers on file? If not explain.</w:t>
            </w:r>
          </w:p>
        </w:tc>
        <w:tc>
          <w:tcPr>
            <w:tcW w:w="720" w:type="dxa"/>
          </w:tcPr>
          <w:p w:rsidR="003336EF" w:rsidRDefault="003336EF" w:rsidP="0028205C">
            <w:r>
              <w:t>___</w:t>
            </w:r>
          </w:p>
        </w:tc>
        <w:tc>
          <w:tcPr>
            <w:tcW w:w="720" w:type="dxa"/>
          </w:tcPr>
          <w:p w:rsidR="003336EF" w:rsidRDefault="003336EF" w:rsidP="0028205C">
            <w:r>
              <w:t>___</w:t>
            </w:r>
          </w:p>
        </w:tc>
      </w:tr>
    </w:tbl>
    <w:p w:rsidR="003336EF" w:rsidRDefault="003336EF" w:rsidP="003336EF">
      <w:pPr>
        <w:ind w:left="-90"/>
      </w:pPr>
    </w:p>
    <w:p w:rsidR="003336EF" w:rsidRDefault="003336EF" w:rsidP="003336EF">
      <w:pPr>
        <w:ind w:left="-90"/>
      </w:pPr>
      <w:r w:rsidRPr="00912DC3">
        <w:rPr>
          <w:b/>
        </w:rPr>
        <w:t>PREPARED BY</w:t>
      </w:r>
      <w:r>
        <w:t>:</w:t>
      </w:r>
    </w:p>
    <w:p w:rsidR="003336EF" w:rsidRDefault="003336EF" w:rsidP="003336EF">
      <w:pPr>
        <w:ind w:left="-90"/>
      </w:pPr>
    </w:p>
    <w:p w:rsidR="003336EF" w:rsidRPr="008E4B85" w:rsidRDefault="003336EF" w:rsidP="003336EF">
      <w:pPr>
        <w:rPr>
          <w:sz w:val="22"/>
          <w:szCs w:val="22"/>
        </w:rPr>
      </w:pPr>
      <w:r w:rsidRPr="008E4B85">
        <w:rPr>
          <w:i/>
          <w:sz w:val="22"/>
          <w:szCs w:val="22"/>
        </w:rPr>
        <w:t>__________________________________________   Date __________________</w:t>
      </w:r>
    </w:p>
    <w:p w:rsidR="003336EF" w:rsidRPr="008E4B85" w:rsidRDefault="003336EF" w:rsidP="003336EF">
      <w:pPr>
        <w:rPr>
          <w:i/>
          <w:sz w:val="16"/>
          <w:szCs w:val="16"/>
        </w:rPr>
      </w:pPr>
      <w:r w:rsidRPr="008E4B85">
        <w:rPr>
          <w:sz w:val="22"/>
          <w:szCs w:val="22"/>
        </w:rPr>
        <w:t xml:space="preserve">District Project Engineer </w:t>
      </w:r>
      <w:r w:rsidRPr="008E4B85">
        <w:rPr>
          <w:i/>
          <w:sz w:val="16"/>
          <w:szCs w:val="16"/>
        </w:rPr>
        <w:t>(capital and ‘on’ system projects)</w:t>
      </w:r>
    </w:p>
    <w:p w:rsidR="003336EF" w:rsidRDefault="003336EF" w:rsidP="003336EF">
      <w:pPr>
        <w:rPr>
          <w:i/>
          <w:sz w:val="22"/>
          <w:szCs w:val="22"/>
        </w:rPr>
      </w:pPr>
    </w:p>
    <w:p w:rsidR="003336EF" w:rsidRPr="008E4B85" w:rsidRDefault="003336EF" w:rsidP="003336EF">
      <w:pPr>
        <w:rPr>
          <w:sz w:val="22"/>
          <w:szCs w:val="22"/>
        </w:rPr>
      </w:pPr>
      <w:r w:rsidRPr="008E4B85">
        <w:rPr>
          <w:i/>
          <w:sz w:val="22"/>
          <w:szCs w:val="22"/>
        </w:rPr>
        <w:t>_________________________________</w:t>
      </w:r>
      <w:r>
        <w:rPr>
          <w:i/>
          <w:sz w:val="22"/>
          <w:szCs w:val="22"/>
        </w:rPr>
        <w:t>_______</w:t>
      </w:r>
      <w:r w:rsidRPr="008E4B85">
        <w:rPr>
          <w:i/>
          <w:sz w:val="22"/>
          <w:szCs w:val="22"/>
        </w:rPr>
        <w:t>__   Date __________________</w:t>
      </w:r>
    </w:p>
    <w:p w:rsidR="003336EF" w:rsidRPr="008E4B85" w:rsidRDefault="003336EF" w:rsidP="003336EF">
      <w:pPr>
        <w:rPr>
          <w:i/>
        </w:rPr>
      </w:pPr>
      <w:r w:rsidRPr="008E4B85">
        <w:rPr>
          <w:sz w:val="22"/>
          <w:szCs w:val="22"/>
        </w:rPr>
        <w:t>Local Agency</w:t>
      </w:r>
      <w:r>
        <w:rPr>
          <w:sz w:val="22"/>
          <w:szCs w:val="22"/>
        </w:rPr>
        <w:t xml:space="preserve"> Project Engineer</w:t>
      </w:r>
      <w:r w:rsidRPr="008E4B85">
        <w:t xml:space="preserve"> </w:t>
      </w:r>
      <w:r w:rsidRPr="008E4B85">
        <w:rPr>
          <w:i/>
          <w:sz w:val="16"/>
          <w:szCs w:val="16"/>
        </w:rPr>
        <w:t>(local assistance projects)</w:t>
      </w:r>
      <w:r w:rsidRPr="008E4B85" w:rsidDel="00634397">
        <w:rPr>
          <w:i/>
        </w:rPr>
        <w:t xml:space="preserve"> </w:t>
      </w:r>
    </w:p>
    <w:p w:rsidR="003336EF" w:rsidRDefault="003336EF" w:rsidP="003336EF">
      <w:pPr>
        <w:rPr>
          <w:b/>
          <w:sz w:val="22"/>
          <w:szCs w:val="22"/>
        </w:rPr>
      </w:pPr>
      <w:bookmarkStart w:id="0" w:name="_Hlt525441213"/>
      <w:bookmarkEnd w:id="0"/>
    </w:p>
    <w:p w:rsidR="003336EF" w:rsidRPr="008E4B85" w:rsidRDefault="003336EF" w:rsidP="003336EF">
      <w:pPr>
        <w:rPr>
          <w:b/>
          <w:sz w:val="22"/>
          <w:szCs w:val="22"/>
        </w:rPr>
      </w:pPr>
    </w:p>
    <w:p w:rsidR="003336EF" w:rsidRPr="008E4B85" w:rsidRDefault="003336EF" w:rsidP="003336EF">
      <w:pPr>
        <w:rPr>
          <w:b/>
          <w:sz w:val="22"/>
          <w:szCs w:val="22"/>
        </w:rPr>
      </w:pPr>
      <w:r w:rsidRPr="008E4B85">
        <w:rPr>
          <w:b/>
          <w:sz w:val="22"/>
          <w:szCs w:val="22"/>
        </w:rPr>
        <w:t>CONCURRED BY:</w:t>
      </w:r>
    </w:p>
    <w:p w:rsidR="003336EF" w:rsidRDefault="003336EF" w:rsidP="003336EF">
      <w:pPr>
        <w:tabs>
          <w:tab w:val="left" w:pos="5760"/>
        </w:tabs>
        <w:rPr>
          <w:sz w:val="22"/>
          <w:szCs w:val="22"/>
        </w:rPr>
      </w:pPr>
    </w:p>
    <w:p w:rsidR="003336EF" w:rsidRPr="008E4B85" w:rsidRDefault="003336EF" w:rsidP="003336EF">
      <w:pPr>
        <w:tabs>
          <w:tab w:val="left" w:pos="5760"/>
        </w:tabs>
        <w:rPr>
          <w:i/>
          <w:sz w:val="22"/>
          <w:szCs w:val="22"/>
        </w:rPr>
      </w:pPr>
      <w:r w:rsidRPr="008E4B85">
        <w:rPr>
          <w:i/>
          <w:sz w:val="22"/>
          <w:szCs w:val="22"/>
        </w:rPr>
        <w:t>___________________________________________   Date __________________</w:t>
      </w:r>
    </w:p>
    <w:p w:rsidR="003336EF" w:rsidRPr="008E4B85" w:rsidRDefault="003336EF" w:rsidP="003336EF">
      <w:pPr>
        <w:tabs>
          <w:tab w:val="left" w:pos="5760"/>
        </w:tabs>
        <w:rPr>
          <w:i/>
          <w:sz w:val="16"/>
          <w:szCs w:val="16"/>
        </w:rPr>
      </w:pPr>
      <w:r w:rsidRPr="008E4B85">
        <w:rPr>
          <w:sz w:val="22"/>
          <w:szCs w:val="22"/>
        </w:rPr>
        <w:t>District Project Manager</w:t>
      </w:r>
      <w:r w:rsidRPr="008E4B85">
        <w:t xml:space="preserve"> </w:t>
      </w:r>
      <w:r w:rsidRPr="008E4B85">
        <w:rPr>
          <w:i/>
          <w:sz w:val="16"/>
          <w:szCs w:val="16"/>
        </w:rPr>
        <w:t>(capital and</w:t>
      </w:r>
      <w:r>
        <w:rPr>
          <w:i/>
          <w:sz w:val="16"/>
          <w:szCs w:val="16"/>
        </w:rPr>
        <w:t xml:space="preserve"> </w:t>
      </w:r>
      <w:r w:rsidRPr="008E4B85">
        <w:rPr>
          <w:i/>
          <w:sz w:val="16"/>
          <w:szCs w:val="16"/>
        </w:rPr>
        <w:t>’on’ system projects)</w:t>
      </w:r>
    </w:p>
    <w:p w:rsidR="003336EF" w:rsidRPr="008E4B85" w:rsidRDefault="003336EF" w:rsidP="003336EF">
      <w:pPr>
        <w:tabs>
          <w:tab w:val="left" w:pos="5760"/>
        </w:tabs>
        <w:rPr>
          <w:i/>
        </w:rPr>
      </w:pPr>
    </w:p>
    <w:p w:rsidR="003336EF" w:rsidRPr="008E4B85" w:rsidRDefault="003336EF" w:rsidP="003336EF">
      <w:pPr>
        <w:tabs>
          <w:tab w:val="left" w:pos="5760"/>
        </w:tabs>
        <w:rPr>
          <w:i/>
          <w:sz w:val="22"/>
          <w:szCs w:val="22"/>
        </w:rPr>
      </w:pPr>
      <w:r w:rsidRPr="008E4B85">
        <w:rPr>
          <w:i/>
          <w:sz w:val="22"/>
          <w:szCs w:val="22"/>
        </w:rPr>
        <w:t>___________________________________________   Date __________________</w:t>
      </w:r>
    </w:p>
    <w:p w:rsidR="003336EF" w:rsidRPr="008E4B85" w:rsidRDefault="003336EF" w:rsidP="003336EF">
      <w:pPr>
        <w:autoSpaceDE w:val="0"/>
        <w:autoSpaceDN w:val="0"/>
        <w:adjustRightInd w:val="0"/>
        <w:spacing w:line="240" w:lineRule="atLeast"/>
        <w:rPr>
          <w:bCs/>
          <w:i/>
          <w:sz w:val="16"/>
          <w:szCs w:val="16"/>
        </w:rPr>
      </w:pPr>
      <w:r w:rsidRPr="008E4B85">
        <w:rPr>
          <w:sz w:val="22"/>
          <w:szCs w:val="22"/>
        </w:rPr>
        <w:t xml:space="preserve">District Local Assistance Engineer </w:t>
      </w:r>
      <w:r>
        <w:rPr>
          <w:bCs/>
          <w:i/>
          <w:sz w:val="16"/>
          <w:szCs w:val="16"/>
        </w:rPr>
        <w:t>(Local Assistance projects)</w:t>
      </w:r>
    </w:p>
    <w:p w:rsidR="003336EF" w:rsidRPr="008E4B85" w:rsidRDefault="003336EF" w:rsidP="003336EF">
      <w:pPr>
        <w:autoSpaceDE w:val="0"/>
        <w:autoSpaceDN w:val="0"/>
        <w:adjustRightInd w:val="0"/>
        <w:spacing w:line="240" w:lineRule="atLeast"/>
        <w:ind w:left="360"/>
        <w:rPr>
          <w:bCs/>
          <w:sz w:val="16"/>
          <w:szCs w:val="16"/>
        </w:rPr>
      </w:pPr>
    </w:p>
    <w:p w:rsidR="003336EF" w:rsidRPr="008E4B85" w:rsidRDefault="003336EF" w:rsidP="003336EF">
      <w:pPr>
        <w:tabs>
          <w:tab w:val="left" w:pos="5760"/>
        </w:tabs>
        <w:rPr>
          <w:i/>
          <w:sz w:val="16"/>
          <w:szCs w:val="16"/>
        </w:rPr>
      </w:pPr>
    </w:p>
    <w:p w:rsidR="003336EF" w:rsidRPr="008E4B85" w:rsidRDefault="003336EF" w:rsidP="003336EF">
      <w:pPr>
        <w:autoSpaceDE w:val="0"/>
        <w:autoSpaceDN w:val="0"/>
        <w:adjustRightInd w:val="0"/>
        <w:spacing w:line="240" w:lineRule="atLeast"/>
        <w:rPr>
          <w:bCs/>
          <w:i/>
          <w:sz w:val="16"/>
          <w:szCs w:val="16"/>
        </w:rPr>
      </w:pPr>
      <w:r w:rsidRPr="008E4B85">
        <w:rPr>
          <w:i/>
          <w:sz w:val="16"/>
          <w:szCs w:val="16"/>
        </w:rPr>
        <w:t xml:space="preserve">I concur that </w:t>
      </w:r>
      <w:r>
        <w:rPr>
          <w:i/>
          <w:sz w:val="16"/>
          <w:szCs w:val="16"/>
        </w:rPr>
        <w:t xml:space="preserve">impacts </w:t>
      </w:r>
      <w:proofErr w:type="gramStart"/>
      <w:r>
        <w:rPr>
          <w:i/>
          <w:sz w:val="16"/>
          <w:szCs w:val="16"/>
        </w:rPr>
        <w:t xml:space="preserve">to </w:t>
      </w:r>
      <w:r w:rsidRPr="008E4B85">
        <w:rPr>
          <w:i/>
          <w:sz w:val="16"/>
          <w:szCs w:val="16"/>
        </w:rPr>
        <w:t xml:space="preserve"> natural</w:t>
      </w:r>
      <w:proofErr w:type="gramEnd"/>
      <w:r w:rsidRPr="008E4B85">
        <w:rPr>
          <w:i/>
          <w:sz w:val="16"/>
          <w:szCs w:val="16"/>
        </w:rPr>
        <w:t xml:space="preserve"> and beneficial floodplain values are consistent with the results of other studies prepared pursuant to 23 CFR 771,</w:t>
      </w:r>
      <w:r w:rsidRPr="008E4B85">
        <w:rPr>
          <w:bCs/>
          <w:i/>
          <w:sz w:val="16"/>
          <w:szCs w:val="16"/>
        </w:rPr>
        <w:t xml:space="preserve"> and that the NEPA document or determination includes environmental mitigation consistent with the Floodplain analysis.  </w:t>
      </w:r>
    </w:p>
    <w:p w:rsidR="003336EF" w:rsidRPr="008E4B85" w:rsidRDefault="003336EF" w:rsidP="003336EF">
      <w:pPr>
        <w:tabs>
          <w:tab w:val="left" w:pos="5760"/>
        </w:tabs>
        <w:rPr>
          <w:i/>
          <w:sz w:val="16"/>
          <w:szCs w:val="16"/>
        </w:rPr>
      </w:pPr>
    </w:p>
    <w:p w:rsidR="003336EF" w:rsidRPr="008E4B85" w:rsidRDefault="003336EF" w:rsidP="003336EF">
      <w:pPr>
        <w:tabs>
          <w:tab w:val="left" w:pos="5760"/>
        </w:tabs>
        <w:rPr>
          <w:i/>
          <w:sz w:val="22"/>
          <w:szCs w:val="22"/>
        </w:rPr>
      </w:pPr>
      <w:r w:rsidRPr="008E4B85">
        <w:rPr>
          <w:i/>
          <w:sz w:val="22"/>
          <w:szCs w:val="22"/>
        </w:rPr>
        <w:t>___________________________________________   Date __________________</w:t>
      </w:r>
    </w:p>
    <w:p w:rsidR="003336EF" w:rsidRDefault="003336EF" w:rsidP="003336EF">
      <w:pPr>
        <w:tabs>
          <w:tab w:val="left" w:pos="5760"/>
        </w:tabs>
        <w:rPr>
          <w:i/>
          <w:sz w:val="16"/>
          <w:szCs w:val="16"/>
        </w:rPr>
      </w:pPr>
      <w:r w:rsidRPr="008E4B85">
        <w:rPr>
          <w:sz w:val="22"/>
          <w:szCs w:val="22"/>
        </w:rPr>
        <w:t xml:space="preserve">District Senior Environmental Planner </w:t>
      </w:r>
      <w:r w:rsidRPr="008E4B85">
        <w:rPr>
          <w:i/>
          <w:sz w:val="16"/>
          <w:szCs w:val="16"/>
        </w:rPr>
        <w:t xml:space="preserve">(or Designee) </w:t>
      </w:r>
    </w:p>
    <w:p w:rsidR="003336EF" w:rsidRDefault="003336EF" w:rsidP="003336EF">
      <w:pPr>
        <w:tabs>
          <w:tab w:val="left" w:pos="5760"/>
        </w:tabs>
        <w:rPr>
          <w:i/>
          <w:sz w:val="16"/>
          <w:szCs w:val="16"/>
        </w:rPr>
      </w:pPr>
    </w:p>
    <w:p w:rsidR="003336EF" w:rsidRDefault="003336EF" w:rsidP="003336EF">
      <w:pPr>
        <w:rPr>
          <w:b/>
          <w:i/>
          <w:sz w:val="18"/>
          <w:szCs w:val="18"/>
        </w:rPr>
      </w:pPr>
    </w:p>
    <w:p w:rsidR="003336EF" w:rsidRPr="00912DC3" w:rsidRDefault="003336EF" w:rsidP="003336EF">
      <w:pPr>
        <w:rPr>
          <w:b/>
          <w:sz w:val="18"/>
          <w:szCs w:val="18"/>
        </w:rPr>
      </w:pPr>
      <w:r w:rsidRPr="00912DC3">
        <w:rPr>
          <w:b/>
          <w:i/>
          <w:sz w:val="18"/>
          <w:szCs w:val="18"/>
        </w:rPr>
        <w:t xml:space="preserve">Note:  </w:t>
      </w:r>
      <w:bookmarkStart w:id="1" w:name="floodplain"/>
      <w:bookmarkEnd w:id="1"/>
      <w:r w:rsidRPr="00912DC3">
        <w:rPr>
          <w:b/>
          <w:i/>
          <w:sz w:val="18"/>
          <w:szCs w:val="18"/>
          <w:lang w:val="en"/>
        </w:rPr>
        <w:t xml:space="preserve">If a significant floodplain encroachment is identified </w:t>
      </w:r>
      <w:proofErr w:type="gramStart"/>
      <w:r w:rsidRPr="00912DC3">
        <w:rPr>
          <w:b/>
          <w:i/>
          <w:sz w:val="18"/>
          <w:szCs w:val="18"/>
          <w:lang w:val="en"/>
        </w:rPr>
        <w:t>as a result of</w:t>
      </w:r>
      <w:proofErr w:type="gramEnd"/>
      <w:r w:rsidRPr="00912DC3">
        <w:rPr>
          <w:b/>
          <w:i/>
          <w:sz w:val="18"/>
          <w:szCs w:val="18"/>
          <w:lang w:val="en"/>
        </w:rPr>
        <w:t xml:space="preserve"> floodplains studies, FHWA will need to approve the encroachment and concur in the Only Practicable Alternative Finding. </w:t>
      </w:r>
    </w:p>
    <w:p w:rsidR="003336EF" w:rsidRDefault="003336EF">
      <w:bookmarkStart w:id="2" w:name="_GoBack"/>
      <w:bookmarkEnd w:id="2"/>
    </w:p>
    <w:sectPr w:rsidR="003336EF" w:rsidSect="00912D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6EF"/>
    <w:rsid w:val="00333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D7158-8841-4BB6-B327-723F5DDFA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36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336EF"/>
    <w:pPr>
      <w:jc w:val="center"/>
      <w:outlineLvl w:val="0"/>
    </w:pPr>
    <w:rPr>
      <w:b/>
      <w:bCs/>
    </w:rPr>
  </w:style>
  <w:style w:type="character" w:customStyle="1" w:styleId="TitleChar">
    <w:name w:val="Title Char"/>
    <w:basedOn w:val="DefaultParagraphFont"/>
    <w:link w:val="Title"/>
    <w:rsid w:val="003336EF"/>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Stuelpnagel, Martin@DOT</dc:creator>
  <cp:keywords/>
  <dc:description/>
  <cp:lastModifiedBy>Stuelpnagel, Martin@DOT</cp:lastModifiedBy>
  <cp:revision>1</cp:revision>
  <dcterms:created xsi:type="dcterms:W3CDTF">2020-03-12T15:21:00Z</dcterms:created>
  <dcterms:modified xsi:type="dcterms:W3CDTF">2020-03-12T15:22:00Z</dcterms:modified>
</cp:coreProperties>
</file>