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5F40" w14:textId="12FE7D06" w:rsidR="00E42F55" w:rsidRDefault="00A506BB" w:rsidP="00A506BB">
      <w:pPr>
        <w:jc w:val="center"/>
        <w:rPr>
          <w:b/>
          <w:bCs/>
        </w:rPr>
      </w:pPr>
      <w:r>
        <w:br/>
      </w:r>
      <w:r w:rsidRPr="00A506BB">
        <w:rPr>
          <w:b/>
          <w:bCs/>
        </w:rPr>
        <w:t>Exhibit 25-</w:t>
      </w:r>
      <w:r w:rsidR="00A75D0B">
        <w:rPr>
          <w:b/>
          <w:bCs/>
        </w:rPr>
        <w:t>F</w:t>
      </w:r>
      <w:r w:rsidRPr="00A506BB">
        <w:rPr>
          <w:b/>
          <w:bCs/>
        </w:rPr>
        <w:t xml:space="preserve">: </w:t>
      </w:r>
      <w:r w:rsidR="00A75D0B">
        <w:rPr>
          <w:b/>
          <w:bCs/>
        </w:rPr>
        <w:t>Request for State-Only Funding for ATP Project</w:t>
      </w:r>
    </w:p>
    <w:p w14:paraId="480F0474" w14:textId="16932275" w:rsidR="00A75D0B" w:rsidRPr="00A75D0B" w:rsidRDefault="00A75D0B" w:rsidP="00A506BB">
      <w:pPr>
        <w:jc w:val="center"/>
        <w:rPr>
          <w:b/>
          <w:bCs/>
          <w:color w:val="0066FF"/>
        </w:rPr>
      </w:pPr>
      <w:r w:rsidRPr="00A75D0B">
        <w:rPr>
          <w:b/>
          <w:bCs/>
          <w:color w:val="0066FF"/>
        </w:rPr>
        <w:t>[To be placed on Local Agency Letterhead]</w:t>
      </w:r>
    </w:p>
    <w:p w14:paraId="7A9DC375" w14:textId="77777777" w:rsidR="00A506BB" w:rsidRDefault="00A506BB">
      <w:r>
        <w:br/>
        <w:t>Date:</w:t>
      </w:r>
    </w:p>
    <w:p w14:paraId="38B4BAF8" w14:textId="4F60BC29" w:rsidR="00A506BB" w:rsidRDefault="00A506BB">
      <w:r>
        <w:t xml:space="preserve">To: </w:t>
      </w:r>
      <w:r>
        <w:tab/>
      </w:r>
      <w:r w:rsidRPr="00A75D0B">
        <w:rPr>
          <w:color w:val="0066FF"/>
        </w:rPr>
        <w:t>[</w:t>
      </w:r>
      <w:r w:rsidR="00A75D0B" w:rsidRPr="00A75D0B">
        <w:rPr>
          <w:color w:val="0066FF"/>
        </w:rPr>
        <w:t>ATP Manager</w:t>
      </w:r>
      <w:r w:rsidRPr="00A75D0B">
        <w:rPr>
          <w:color w:val="0066FF"/>
        </w:rPr>
        <w:t>]</w:t>
      </w:r>
      <w:r>
        <w:br/>
      </w:r>
      <w:r>
        <w:tab/>
      </w:r>
      <w:r w:rsidR="00A75D0B">
        <w:t>1120 N Street, MS 1</w:t>
      </w:r>
      <w:r w:rsidR="00A75D0B">
        <w:br/>
      </w:r>
      <w:r w:rsidR="00A75D0B">
        <w:tab/>
        <w:t>Sacramento, CA 95814</w:t>
      </w:r>
    </w:p>
    <w:p w14:paraId="397FDCCC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  <w:r w:rsidRPr="00A75D0B">
        <w:rPr>
          <w:rFonts w:eastAsia="Times New Roman"/>
        </w:rPr>
        <w:t>Subject:   Request for ATP State-Only Funding</w:t>
      </w:r>
    </w:p>
    <w:p w14:paraId="79466129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  <w:highlight w:val="yellow"/>
        </w:rPr>
      </w:pPr>
    </w:p>
    <w:p w14:paraId="5F5A8526" w14:textId="77777777" w:rsidR="00A2602B" w:rsidRPr="00A2602B" w:rsidRDefault="00A2602B" w:rsidP="00A2602B">
      <w:pPr>
        <w:spacing w:after="0" w:line="240" w:lineRule="auto"/>
        <w:jc w:val="both"/>
        <w:rPr>
          <w:rFonts w:eastAsia="Times New Roman"/>
        </w:rPr>
      </w:pPr>
      <w:r w:rsidRPr="00A2602B">
        <w:rPr>
          <w:rFonts w:eastAsia="Times New Roman"/>
        </w:rPr>
        <w:t>The [</w:t>
      </w:r>
      <w:r w:rsidRPr="00A2602B">
        <w:rPr>
          <w:rFonts w:eastAsia="Times New Roman"/>
          <w:color w:val="0066FF"/>
          <w:u w:val="single"/>
        </w:rPr>
        <w:t>local agency</w:t>
      </w:r>
      <w:r w:rsidRPr="00A2602B">
        <w:rPr>
          <w:rFonts w:eastAsia="Times New Roman"/>
          <w:u w:val="single"/>
        </w:rPr>
        <w:t>]</w:t>
      </w:r>
      <w:r w:rsidRPr="00A2602B">
        <w:rPr>
          <w:rFonts w:eastAsia="Times New Roman"/>
        </w:rPr>
        <w:t xml:space="preserve"> hereby requests an exception to the Federal-Aid Project Funding Guidelines. State-only funds are requested for the following project:</w:t>
      </w:r>
    </w:p>
    <w:p w14:paraId="561FE24B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</w:p>
    <w:p w14:paraId="20393429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  <w:r w:rsidRPr="00A75D0B">
        <w:rPr>
          <w:rFonts w:eastAsia="Times New Roman"/>
        </w:rPr>
        <w:t xml:space="preserve">PROJECT NAME </w:t>
      </w:r>
    </w:p>
    <w:p w14:paraId="4D92C55C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</w:p>
    <w:p w14:paraId="12AA4AAB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  <w:r w:rsidRPr="00A75D0B">
        <w:rPr>
          <w:rFonts w:eastAsia="Times New Roman"/>
        </w:rPr>
        <w:t>PROJECT DESCRIPTION (Describe specifically what work is being accomplished, include PPNO)</w:t>
      </w:r>
    </w:p>
    <w:p w14:paraId="29FF3958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</w:p>
    <w:p w14:paraId="3F47B9CA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  <w:r w:rsidRPr="00A75D0B">
        <w:rPr>
          <w:rFonts w:eastAsia="Times New Roman"/>
        </w:rPr>
        <w:t>JUSTIFICATION:</w:t>
      </w:r>
    </w:p>
    <w:p w14:paraId="3DAF4589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</w:p>
    <w:p w14:paraId="080B79BB" w14:textId="77777777" w:rsidR="00A75D0B" w:rsidRPr="00A75D0B" w:rsidRDefault="00A75D0B" w:rsidP="00A75D0B">
      <w:pPr>
        <w:numPr>
          <w:ilvl w:val="0"/>
          <w:numId w:val="1"/>
        </w:numPr>
        <w:spacing w:after="0" w:line="360" w:lineRule="auto"/>
        <w:ind w:left="1080"/>
        <w:rPr>
          <w:rFonts w:eastAsia="Times New Roman"/>
        </w:rPr>
      </w:pPr>
      <w:r w:rsidRPr="00A75D0B">
        <w:rPr>
          <w:rFonts w:eastAsia="Times New Roman"/>
        </w:rPr>
        <w:t>Type of Work (Infrastructure (IF), Non-Infrastructure(NI), Combined (IF/NI))</w:t>
      </w:r>
    </w:p>
    <w:p w14:paraId="3B49B00F" w14:textId="77777777" w:rsidR="00A75D0B" w:rsidRPr="00A75D0B" w:rsidRDefault="00A75D0B" w:rsidP="00A75D0B">
      <w:pPr>
        <w:numPr>
          <w:ilvl w:val="0"/>
          <w:numId w:val="1"/>
        </w:numPr>
        <w:spacing w:after="0" w:line="360" w:lineRule="auto"/>
        <w:ind w:left="1080"/>
        <w:rPr>
          <w:rFonts w:eastAsia="Times New Roman"/>
        </w:rPr>
      </w:pPr>
      <w:r w:rsidRPr="00A75D0B">
        <w:rPr>
          <w:rFonts w:eastAsia="Times New Roman"/>
        </w:rPr>
        <w:t>Need for Project / Proposed Improvements</w:t>
      </w:r>
    </w:p>
    <w:p w14:paraId="14F400F9" w14:textId="77777777" w:rsidR="00A75D0B" w:rsidRPr="00A75D0B" w:rsidRDefault="00A75D0B" w:rsidP="00A75D0B">
      <w:pPr>
        <w:numPr>
          <w:ilvl w:val="0"/>
          <w:numId w:val="1"/>
        </w:numPr>
        <w:spacing w:after="0" w:line="360" w:lineRule="auto"/>
        <w:ind w:left="1080"/>
        <w:rPr>
          <w:rFonts w:eastAsia="Times New Roman"/>
        </w:rPr>
      </w:pPr>
      <w:r w:rsidRPr="00A75D0B">
        <w:rPr>
          <w:rFonts w:eastAsia="Times New Roman"/>
        </w:rPr>
        <w:t>Status of Project</w:t>
      </w:r>
    </w:p>
    <w:p w14:paraId="6FD61BE8" w14:textId="77777777" w:rsidR="00A75D0B" w:rsidRPr="00A75D0B" w:rsidRDefault="00A75D0B" w:rsidP="00A75D0B">
      <w:pPr>
        <w:numPr>
          <w:ilvl w:val="0"/>
          <w:numId w:val="2"/>
        </w:numPr>
        <w:spacing w:after="0" w:line="360" w:lineRule="auto"/>
        <w:ind w:left="1440" w:hanging="360"/>
        <w:rPr>
          <w:rFonts w:eastAsia="Times New Roman"/>
        </w:rPr>
      </w:pPr>
      <w:r w:rsidRPr="00A75D0B">
        <w:rPr>
          <w:rFonts w:eastAsia="Times New Roman"/>
        </w:rPr>
        <w:t>Beginning and Ending Dates of the Project</w:t>
      </w:r>
    </w:p>
    <w:p w14:paraId="03F9901E" w14:textId="77777777" w:rsidR="00A75D0B" w:rsidRPr="00A75D0B" w:rsidRDefault="00A75D0B" w:rsidP="00A75D0B">
      <w:pPr>
        <w:numPr>
          <w:ilvl w:val="0"/>
          <w:numId w:val="2"/>
        </w:numPr>
        <w:spacing w:after="0" w:line="360" w:lineRule="auto"/>
        <w:ind w:left="1440" w:hanging="360"/>
        <w:rPr>
          <w:rFonts w:eastAsia="Times New Roman"/>
        </w:rPr>
      </w:pPr>
      <w:r w:rsidRPr="00A75D0B">
        <w:rPr>
          <w:rFonts w:eastAsia="Times New Roman"/>
        </w:rPr>
        <w:t>Environmental Clearance Status</w:t>
      </w:r>
    </w:p>
    <w:p w14:paraId="181A73B1" w14:textId="77777777" w:rsidR="00A75D0B" w:rsidRPr="00A75D0B" w:rsidRDefault="00A75D0B" w:rsidP="00A75D0B">
      <w:pPr>
        <w:numPr>
          <w:ilvl w:val="0"/>
          <w:numId w:val="2"/>
        </w:numPr>
        <w:spacing w:after="0" w:line="360" w:lineRule="auto"/>
        <w:ind w:left="1440" w:hanging="360"/>
        <w:rPr>
          <w:rFonts w:eastAsia="Times New Roman"/>
        </w:rPr>
      </w:pPr>
      <w:r w:rsidRPr="00A75D0B">
        <w:rPr>
          <w:rFonts w:eastAsia="Times New Roman"/>
        </w:rPr>
        <w:t>R/W Clearance Status (if currently R/W certified as #3, when will the certification be upgraded to a #1 or #2?)</w:t>
      </w:r>
    </w:p>
    <w:p w14:paraId="49D507E5" w14:textId="77777777" w:rsidR="00A75D0B" w:rsidRPr="00A75D0B" w:rsidRDefault="00A75D0B" w:rsidP="00A75D0B">
      <w:pPr>
        <w:numPr>
          <w:ilvl w:val="0"/>
          <w:numId w:val="2"/>
        </w:numPr>
        <w:spacing w:after="0" w:line="360" w:lineRule="auto"/>
        <w:ind w:left="1440" w:hanging="360"/>
        <w:rPr>
          <w:rFonts w:eastAsia="Times New Roman"/>
        </w:rPr>
      </w:pPr>
      <w:r w:rsidRPr="00A75D0B">
        <w:rPr>
          <w:rFonts w:eastAsia="Times New Roman"/>
        </w:rPr>
        <w:t xml:space="preserve">Status of Construction </w:t>
      </w:r>
    </w:p>
    <w:p w14:paraId="0C9CB7AF" w14:textId="77777777" w:rsidR="00A75D0B" w:rsidRPr="00A75D0B" w:rsidRDefault="00A75D0B" w:rsidP="00A75D0B">
      <w:pPr>
        <w:numPr>
          <w:ilvl w:val="0"/>
          <w:numId w:val="3"/>
        </w:numPr>
        <w:tabs>
          <w:tab w:val="num" w:pos="2160"/>
        </w:tabs>
        <w:spacing w:after="0" w:line="360" w:lineRule="auto"/>
        <w:ind w:left="2160"/>
        <w:rPr>
          <w:rFonts w:eastAsia="Times New Roman"/>
        </w:rPr>
      </w:pPr>
      <w:r w:rsidRPr="00A75D0B">
        <w:rPr>
          <w:rFonts w:eastAsia="Times New Roman"/>
        </w:rPr>
        <w:t>Proposed Advertising Date</w:t>
      </w:r>
    </w:p>
    <w:p w14:paraId="733F5FBB" w14:textId="77777777" w:rsidR="00A75D0B" w:rsidRPr="00A75D0B" w:rsidRDefault="00A75D0B" w:rsidP="00A75D0B">
      <w:pPr>
        <w:numPr>
          <w:ilvl w:val="0"/>
          <w:numId w:val="3"/>
        </w:numPr>
        <w:tabs>
          <w:tab w:val="num" w:pos="2160"/>
        </w:tabs>
        <w:spacing w:after="0" w:line="360" w:lineRule="auto"/>
        <w:ind w:left="2160"/>
        <w:rPr>
          <w:rFonts w:eastAsia="Times New Roman"/>
        </w:rPr>
      </w:pPr>
      <w:r w:rsidRPr="00A75D0B">
        <w:rPr>
          <w:rFonts w:eastAsia="Times New Roman"/>
        </w:rPr>
        <w:t>Proposed Contract and Construction Award Dates</w:t>
      </w:r>
    </w:p>
    <w:p w14:paraId="61487ABF" w14:textId="77777777" w:rsidR="00A75D0B" w:rsidRPr="00A75D0B" w:rsidRDefault="00A75D0B" w:rsidP="00A75D0B">
      <w:pPr>
        <w:numPr>
          <w:ilvl w:val="0"/>
          <w:numId w:val="1"/>
        </w:numPr>
        <w:spacing w:after="0" w:line="360" w:lineRule="auto"/>
        <w:ind w:hanging="360"/>
        <w:rPr>
          <w:rFonts w:eastAsia="Times New Roman"/>
        </w:rPr>
      </w:pPr>
      <w:r w:rsidRPr="00A75D0B">
        <w:rPr>
          <w:rFonts w:eastAsia="Times New Roman"/>
        </w:rPr>
        <w:t>Project Cost and Total Project Funding Plan by Fiscal Year (list all funding sources &amp; anticipated fund usage by year include all phases)</w:t>
      </w:r>
    </w:p>
    <w:p w14:paraId="3499EE4B" w14:textId="77777777" w:rsidR="00A75D0B" w:rsidRPr="00A75D0B" w:rsidRDefault="00A75D0B" w:rsidP="00A75D0B">
      <w:pPr>
        <w:numPr>
          <w:ilvl w:val="0"/>
          <w:numId w:val="1"/>
        </w:numPr>
        <w:spacing w:after="0" w:line="360" w:lineRule="auto"/>
        <w:ind w:hanging="360"/>
        <w:rPr>
          <w:rFonts w:eastAsia="Times New Roman"/>
        </w:rPr>
      </w:pPr>
      <w:r w:rsidRPr="00A75D0B">
        <w:rPr>
          <w:rFonts w:eastAsia="Times New Roman"/>
        </w:rPr>
        <w:t>State specific reasons for requesting State-Only fund and why Federal funds should not be used on the project.</w:t>
      </w:r>
    </w:p>
    <w:p w14:paraId="10578539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</w:p>
    <w:p w14:paraId="089E843F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  <w:r w:rsidRPr="00A75D0B">
        <w:rPr>
          <w:rFonts w:eastAsia="Times New Roman"/>
        </w:rPr>
        <w:t>REGIONAL AGENCY CONCURRENCE:</w:t>
      </w:r>
    </w:p>
    <w:p w14:paraId="444422A1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  <w:u w:val="single"/>
        </w:rPr>
      </w:pPr>
    </w:p>
    <w:p w14:paraId="04F147BE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  <w:r w:rsidRPr="00A75D0B">
        <w:rPr>
          <w:rFonts w:eastAsia="Times New Roman"/>
          <w:u w:val="single"/>
        </w:rPr>
        <w:t>(Name of Regional Agency)</w:t>
      </w:r>
      <w:r w:rsidRPr="00A75D0B">
        <w:rPr>
          <w:rFonts w:eastAsia="Times New Roman"/>
        </w:rPr>
        <w:t xml:space="preserve"> concurs with this request for an exception to the Project Funding Policy. (Only for MPO selected projects):</w:t>
      </w:r>
    </w:p>
    <w:p w14:paraId="375A01EA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  <w:u w:val="single"/>
        </w:rPr>
      </w:pPr>
    </w:p>
    <w:p w14:paraId="13084933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  <w:u w:val="single"/>
        </w:rPr>
      </w:pPr>
      <w:r w:rsidRPr="00A75D0B">
        <w:rPr>
          <w:rFonts w:eastAsia="Times New Roman"/>
          <w:u w:val="single"/>
        </w:rPr>
        <w:t>(Signature of Regional Agency Representative)</w:t>
      </w:r>
      <w:r w:rsidRPr="00A75D0B">
        <w:rPr>
          <w:rFonts w:eastAsia="Times New Roman"/>
        </w:rPr>
        <w:t xml:space="preserve"> (Only for MPO selected projects):</w:t>
      </w:r>
    </w:p>
    <w:p w14:paraId="3FECDF2D" w14:textId="77777777" w:rsidR="00A75D0B" w:rsidRPr="00A75D0B" w:rsidRDefault="00A75D0B" w:rsidP="00A75D0B">
      <w:pPr>
        <w:spacing w:after="0" w:line="240" w:lineRule="auto"/>
        <w:jc w:val="both"/>
        <w:rPr>
          <w:rFonts w:eastAsia="Times New Roman"/>
        </w:rPr>
      </w:pPr>
    </w:p>
    <w:p w14:paraId="7D3A9D48" w14:textId="77777777" w:rsidR="00A75D0B" w:rsidRPr="00A75D0B" w:rsidRDefault="00A75D0B" w:rsidP="00A75D0B">
      <w:pPr>
        <w:spacing w:after="0" w:line="240" w:lineRule="auto"/>
        <w:rPr>
          <w:rFonts w:eastAsia="Times New Roman"/>
        </w:rPr>
      </w:pPr>
      <w:r w:rsidRPr="00A75D0B">
        <w:rPr>
          <w:rFonts w:eastAsia="Times New Roman"/>
        </w:rPr>
        <w:t>(</w:t>
      </w:r>
      <w:r w:rsidRPr="00A75D0B">
        <w:rPr>
          <w:rFonts w:eastAsia="Times New Roman"/>
          <w:u w:val="single"/>
        </w:rPr>
        <w:t>Signature of Local Agency Representative</w:t>
      </w:r>
      <w:r w:rsidRPr="00A75D0B">
        <w:rPr>
          <w:rFonts w:eastAsia="Times New Roman"/>
        </w:rPr>
        <w:t>)</w:t>
      </w:r>
    </w:p>
    <w:p w14:paraId="5B05478F" w14:textId="53F6AE0C" w:rsidR="00A506BB" w:rsidRDefault="00A506BB" w:rsidP="00A75D0B"/>
    <w:sectPr w:rsidR="00A506BB" w:rsidSect="005005ED">
      <w:headerReference w:type="default" r:id="rId7"/>
      <w:footerReference w:type="default" r:id="rId8"/>
      <w:pgSz w:w="12240" w:h="15840"/>
      <w:pgMar w:top="720" w:right="1080" w:bottom="720" w:left="1080" w:header="518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B0FE6" w14:textId="77777777" w:rsidR="00A57E8C" w:rsidRDefault="00A57E8C" w:rsidP="005005ED">
      <w:pPr>
        <w:spacing w:after="0" w:line="240" w:lineRule="auto"/>
      </w:pPr>
      <w:r>
        <w:separator/>
      </w:r>
    </w:p>
  </w:endnote>
  <w:endnote w:type="continuationSeparator" w:id="0">
    <w:p w14:paraId="540A5E55" w14:textId="77777777" w:rsidR="00A57E8C" w:rsidRDefault="00A57E8C" w:rsidP="0050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657D5" w14:textId="77777777" w:rsidR="005005ED" w:rsidRDefault="005005ED">
    <w:pPr>
      <w:pStyle w:val="Footer"/>
      <w:jc w:val="righ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6D9E" wp14:editId="4F017BD1">
              <wp:simplePos x="0" y="0"/>
              <wp:positionH relativeFrom="column">
                <wp:posOffset>-81280</wp:posOffset>
              </wp:positionH>
              <wp:positionV relativeFrom="paragraph">
                <wp:posOffset>110245</wp:posOffset>
              </wp:positionV>
              <wp:extent cx="6472362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23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46D7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8.7pt" to="503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" strokecolor="#4472c4 [3204]" strokeweight=".5pt">
              <v:stroke joinstyle="miter"/>
            </v:line>
          </w:pict>
        </mc:Fallback>
      </mc:AlternateContent>
    </w:r>
  </w:p>
  <w:p w14:paraId="4084411F" w14:textId="77777777" w:rsidR="005005ED" w:rsidRPr="005005ED" w:rsidRDefault="005005ED">
    <w:pPr>
      <w:pStyle w:val="Footer"/>
      <w:jc w:val="right"/>
      <w:rPr>
        <w:sz w:val="18"/>
      </w:rPr>
    </w:pPr>
    <w:r w:rsidRPr="005005ED">
      <w:rPr>
        <w:sz w:val="18"/>
      </w:rPr>
      <w:t xml:space="preserve"> Page </w:t>
    </w:r>
    <w:sdt>
      <w:sdtPr>
        <w:rPr>
          <w:sz w:val="18"/>
        </w:rPr>
        <w:id w:val="-8190321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05ED">
          <w:rPr>
            <w:sz w:val="18"/>
          </w:rPr>
          <w:fldChar w:fldCharType="begin"/>
        </w:r>
        <w:r w:rsidRPr="005005ED">
          <w:rPr>
            <w:sz w:val="18"/>
          </w:rPr>
          <w:instrText xml:space="preserve"> PAGE   \* MERGEFORMAT </w:instrText>
        </w:r>
        <w:r w:rsidRPr="005005ED">
          <w:rPr>
            <w:sz w:val="18"/>
          </w:rPr>
          <w:fldChar w:fldCharType="separate"/>
        </w:r>
        <w:r w:rsidRPr="005005ED">
          <w:rPr>
            <w:noProof/>
            <w:sz w:val="18"/>
          </w:rPr>
          <w:t>2</w:t>
        </w:r>
        <w:r w:rsidRPr="005005ED">
          <w:rPr>
            <w:noProof/>
            <w:sz w:val="18"/>
          </w:rPr>
          <w:fldChar w:fldCharType="end"/>
        </w:r>
        <w:r w:rsidRPr="005005ED">
          <w:rPr>
            <w:noProof/>
            <w:sz w:val="18"/>
          </w:rPr>
          <w:t xml:space="preserve"> of </w:t>
        </w:r>
        <w:r w:rsidRPr="005005ED">
          <w:rPr>
            <w:noProof/>
            <w:sz w:val="18"/>
          </w:rPr>
          <w:fldChar w:fldCharType="begin"/>
        </w:r>
        <w:r w:rsidRPr="005005ED">
          <w:rPr>
            <w:noProof/>
            <w:sz w:val="18"/>
          </w:rPr>
          <w:instrText xml:space="preserve"> NUMPAGES  \* Arabic  \* MERGEFORMAT </w:instrText>
        </w:r>
        <w:r w:rsidRPr="005005ED">
          <w:rPr>
            <w:noProof/>
            <w:sz w:val="18"/>
          </w:rPr>
          <w:fldChar w:fldCharType="separate"/>
        </w:r>
        <w:r w:rsidRPr="005005ED">
          <w:rPr>
            <w:noProof/>
            <w:sz w:val="18"/>
          </w:rPr>
          <w:t>1</w:t>
        </w:r>
        <w:r w:rsidRPr="005005ED">
          <w:rPr>
            <w:noProof/>
            <w:sz w:val="18"/>
          </w:rPr>
          <w:fldChar w:fldCharType="end"/>
        </w:r>
      </w:sdtContent>
    </w:sdt>
  </w:p>
  <w:p w14:paraId="2CC32BB0" w14:textId="4C0F02F2" w:rsidR="005005ED" w:rsidRPr="005005ED" w:rsidRDefault="00EE3EFE" w:rsidP="005005ED">
    <w:pPr>
      <w:pStyle w:val="Footer"/>
      <w:jc w:val="right"/>
      <w:rPr>
        <w:sz w:val="18"/>
      </w:rPr>
    </w:pPr>
    <w:r>
      <w:rPr>
        <w:sz w:val="18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BEE74" w14:textId="77777777" w:rsidR="00A57E8C" w:rsidRDefault="00A57E8C" w:rsidP="005005ED">
      <w:pPr>
        <w:spacing w:after="0" w:line="240" w:lineRule="auto"/>
      </w:pPr>
      <w:r>
        <w:separator/>
      </w:r>
    </w:p>
  </w:footnote>
  <w:footnote w:type="continuationSeparator" w:id="0">
    <w:p w14:paraId="02C00EBE" w14:textId="77777777" w:rsidR="00A57E8C" w:rsidRDefault="00A57E8C" w:rsidP="0050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90409" w14:textId="4517E392" w:rsidR="005005ED" w:rsidRPr="005005ED" w:rsidRDefault="005005ED" w:rsidP="005005ED">
    <w:pPr>
      <w:pStyle w:val="Header"/>
      <w:jc w:val="right"/>
      <w:rPr>
        <w:b/>
        <w:sz w:val="18"/>
      </w:rPr>
    </w:pPr>
    <w:r w:rsidRPr="005005ED">
      <w:rPr>
        <w:b/>
        <w:sz w:val="18"/>
      </w:rPr>
      <w:t xml:space="preserve">Local Assistance </w:t>
    </w:r>
    <w:r w:rsidR="00A506BB">
      <w:rPr>
        <w:b/>
        <w:sz w:val="18"/>
      </w:rPr>
      <w:t xml:space="preserve">Program Guidelines                                                                                                                   </w:t>
    </w:r>
    <w:r w:rsidRPr="005005ED">
      <w:rPr>
        <w:b/>
        <w:sz w:val="18"/>
      </w:rPr>
      <w:t xml:space="preserve">Exhibit </w:t>
    </w:r>
    <w:r w:rsidR="00A506BB">
      <w:rPr>
        <w:b/>
        <w:sz w:val="18"/>
      </w:rPr>
      <w:t>25-</w:t>
    </w:r>
    <w:r w:rsidR="00F70D0A">
      <w:rPr>
        <w:b/>
        <w:sz w:val="18"/>
      </w:rPr>
      <w:t>F</w:t>
    </w:r>
  </w:p>
  <w:p w14:paraId="296C9E7E" w14:textId="1FA2DC5E" w:rsidR="005005ED" w:rsidRPr="00F70D0A" w:rsidRDefault="00F70D0A" w:rsidP="005005ED">
    <w:pPr>
      <w:pStyle w:val="Header"/>
      <w:jc w:val="right"/>
      <w:rPr>
        <w:sz w:val="18"/>
        <w:szCs w:val="24"/>
      </w:rPr>
    </w:pPr>
    <w:r w:rsidRPr="00F70D0A">
      <w:rPr>
        <w:sz w:val="18"/>
        <w:szCs w:val="24"/>
      </w:rPr>
      <w:t>Request for State-Only Funding for ATP Project</w:t>
    </w:r>
  </w:p>
  <w:p w14:paraId="47091DB7" w14:textId="77777777" w:rsidR="005005ED" w:rsidRPr="005005ED" w:rsidRDefault="005005ED" w:rsidP="005005ED">
    <w:pPr>
      <w:pStyle w:val="Header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04249" wp14:editId="7AA2B4DD">
              <wp:simplePos x="0" y="0"/>
              <wp:positionH relativeFrom="column">
                <wp:posOffset>-33794</wp:posOffset>
              </wp:positionH>
              <wp:positionV relativeFrom="paragraph">
                <wp:posOffset>106597</wp:posOffset>
              </wp:positionV>
              <wp:extent cx="6432605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260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740A1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8.4pt" to="503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0A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126FE6"/>
    <w:multiLevelType w:val="singleLevel"/>
    <w:tmpl w:val="BF26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08F652E"/>
    <w:multiLevelType w:val="singleLevel"/>
    <w:tmpl w:val="C4C43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4C"/>
    <w:rsid w:val="0010776B"/>
    <w:rsid w:val="00154EBE"/>
    <w:rsid w:val="0017492F"/>
    <w:rsid w:val="00235A6E"/>
    <w:rsid w:val="002912DC"/>
    <w:rsid w:val="002A5F7D"/>
    <w:rsid w:val="004A5D81"/>
    <w:rsid w:val="005005ED"/>
    <w:rsid w:val="007A0637"/>
    <w:rsid w:val="00A2602B"/>
    <w:rsid w:val="00A506BB"/>
    <w:rsid w:val="00A57E8C"/>
    <w:rsid w:val="00A75D0B"/>
    <w:rsid w:val="00C24A24"/>
    <w:rsid w:val="00D0454C"/>
    <w:rsid w:val="00DC4E31"/>
    <w:rsid w:val="00E10D57"/>
    <w:rsid w:val="00E42F55"/>
    <w:rsid w:val="00EE3EFE"/>
    <w:rsid w:val="00F7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FA16B9"/>
  <w15:chartTrackingRefBased/>
  <w15:docId w15:val="{37BA6AD4-FA02-4A36-844F-7F8FCD8F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ED"/>
  </w:style>
  <w:style w:type="paragraph" w:styleId="Footer">
    <w:name w:val="footer"/>
    <w:basedOn w:val="Normal"/>
    <w:link w:val="Foot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35644\Desktop\Exhib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Exhibit Template.dotx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Robert C@DOT</dc:creator>
  <cp:keywords/>
  <dc:description/>
  <cp:lastModifiedBy>Kim, Robert C@DOT</cp:lastModifiedBy>
  <cp:revision>7</cp:revision>
  <dcterms:created xsi:type="dcterms:W3CDTF">2021-01-05T19:31:00Z</dcterms:created>
  <dcterms:modified xsi:type="dcterms:W3CDTF">2021-06-03T18:36:00Z</dcterms:modified>
</cp:coreProperties>
</file>